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5D" w:rsidRPr="008E595D" w:rsidRDefault="008E595D" w:rsidP="008E59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8E595D">
        <w:rPr>
          <w:rFonts w:ascii="Arial" w:eastAsia="Times New Roman" w:hAnsi="Arial" w:cs="Arial"/>
          <w:color w:val="000000"/>
          <w:sz w:val="33"/>
          <w:szCs w:val="33"/>
        </w:rPr>
        <w:t>МИНИСТЕРСТВО ВНУТРЕННИХ ДЕЛ РОССИЙСКОЙ ФЕДЕРАЦИИ</w:t>
      </w:r>
      <w:r w:rsidRPr="008E595D">
        <w:rPr>
          <w:rFonts w:ascii="Arial" w:eastAsia="Times New Roman" w:hAnsi="Arial" w:cs="Arial"/>
          <w:color w:val="000000"/>
          <w:sz w:val="33"/>
          <w:szCs w:val="33"/>
        </w:rPr>
        <w:br/>
      </w:r>
      <w:r w:rsidRPr="008E595D">
        <w:rPr>
          <w:rFonts w:ascii="Arial" w:eastAsia="Times New Roman" w:hAnsi="Arial" w:cs="Arial"/>
          <w:color w:val="000000"/>
          <w:sz w:val="33"/>
          <w:szCs w:val="33"/>
        </w:rPr>
        <w:br/>
        <w:t>ПРИКАЗ</w:t>
      </w:r>
      <w:r w:rsidRPr="008E595D">
        <w:rPr>
          <w:rFonts w:ascii="Arial" w:eastAsia="Times New Roman" w:hAnsi="Arial" w:cs="Arial"/>
          <w:color w:val="000000"/>
          <w:sz w:val="33"/>
          <w:szCs w:val="33"/>
        </w:rPr>
        <w:br/>
        <w:t>от 7 августа 2013 г. N 605</w:t>
      </w:r>
      <w:r w:rsidRPr="008E595D">
        <w:rPr>
          <w:rFonts w:ascii="Arial" w:eastAsia="Times New Roman" w:hAnsi="Arial" w:cs="Arial"/>
          <w:color w:val="000000"/>
          <w:sz w:val="33"/>
          <w:szCs w:val="33"/>
        </w:rPr>
        <w:br/>
      </w:r>
      <w:r w:rsidRPr="008E595D">
        <w:rPr>
          <w:rFonts w:ascii="Arial" w:eastAsia="Times New Roman" w:hAnsi="Arial" w:cs="Arial"/>
          <w:color w:val="000000"/>
          <w:sz w:val="33"/>
          <w:szCs w:val="33"/>
        </w:rPr>
        <w:br/>
        <w:t>ОБ УТВЕРЖДЕНИИ АДМИНИСТРАТИВНОГО РЕГЛАМЕНТА</w:t>
      </w:r>
      <w:r w:rsidRPr="008E595D">
        <w:rPr>
          <w:rFonts w:ascii="Arial" w:eastAsia="Times New Roman" w:hAnsi="Arial" w:cs="Arial"/>
          <w:color w:val="000000"/>
          <w:sz w:val="33"/>
          <w:szCs w:val="33"/>
        </w:rPr>
        <w:br/>
        <w:t>МИНИСТЕРСТВА ВНУТРЕННИХ ДЕЛ РОССИЙСКОЙ ФЕДЕРАЦИИ</w:t>
      </w:r>
      <w:r w:rsidRPr="008E595D">
        <w:rPr>
          <w:rFonts w:ascii="Arial" w:eastAsia="Times New Roman" w:hAnsi="Arial" w:cs="Arial"/>
          <w:color w:val="000000"/>
          <w:sz w:val="33"/>
          <w:szCs w:val="33"/>
        </w:rPr>
        <w:br/>
        <w:t>ПО ПРЕДОСТАВЛЕНИЮ ГОСУДАРСТВЕННОЙ УСЛУГИ ПО РЕГИСТРАЦИИ</w:t>
      </w:r>
      <w:r w:rsidRPr="008E595D">
        <w:rPr>
          <w:rFonts w:ascii="Arial" w:eastAsia="Times New Roman" w:hAnsi="Arial" w:cs="Arial"/>
          <w:color w:val="000000"/>
          <w:sz w:val="33"/>
          <w:szCs w:val="33"/>
        </w:rPr>
        <w:br/>
        <w:t>АВТОМОТОТРАНСПОРТНЫХ СРЕДСТВ И ПРИЦЕПОВ К НИМ</w:t>
      </w:r>
    </w:p>
    <w:p w:rsidR="008E595D" w:rsidRPr="008E595D" w:rsidRDefault="008E595D" w:rsidP="008E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В соответствии с Федеральным </w:t>
      </w:r>
      <w:hyperlink r:id="rId4" w:history="1">
        <w:r w:rsidRPr="008E595D">
          <w:rPr>
            <w:rFonts w:ascii="Arial" w:eastAsia="Times New Roman" w:hAnsi="Arial" w:cs="Arial"/>
            <w:color w:val="666699"/>
          </w:rPr>
          <w:t>законом</w:t>
        </w:r>
      </w:hyperlink>
      <w:r w:rsidRPr="008E595D">
        <w:rPr>
          <w:rFonts w:ascii="Arial" w:eastAsia="Times New Roman" w:hAnsi="Arial" w:cs="Arial"/>
          <w:color w:val="000000"/>
        </w:rPr>
        <w:t> от 27 июля 2010 г. N 210-ФЗ "Об организации предоставления государственных и муниципальных услуг" &lt;1&gt; и </w:t>
      </w:r>
      <w:hyperlink r:id="rId5" w:history="1">
        <w:r w:rsidRPr="008E595D">
          <w:rPr>
            <w:rFonts w:ascii="Arial" w:eastAsia="Times New Roman" w:hAnsi="Arial" w:cs="Arial"/>
            <w:color w:val="666699"/>
          </w:rPr>
          <w:t>постановлением</w:t>
        </w:r>
      </w:hyperlink>
      <w:r w:rsidRPr="008E595D">
        <w:rPr>
          <w:rFonts w:ascii="Arial" w:eastAsia="Times New Roman" w:hAnsi="Arial" w:cs="Arial"/>
          <w:color w:val="000000"/>
        </w:rPr>
        <w:t> 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&lt;2&gt; - приказываю: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--------------------------------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&lt;1&gt;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3480.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&lt;2&gt; Собрание законодательства Российской Федерации, 2011, N 22, ст. 3169; N 35, ст. 5092; 2012, N 28, ст. 3908; N 36, ст. 4903; N 50, ст. 7070; N 52, ст. 7507.</w:t>
      </w:r>
    </w:p>
    <w:p w:rsidR="008E595D" w:rsidRPr="008E595D" w:rsidRDefault="008E595D" w:rsidP="008E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1. Утвердить Административный </w:t>
      </w:r>
      <w:hyperlink r:id="rId6" w:anchor="p41" w:tooltip="Ссылка на текущий документ" w:history="1">
        <w:r w:rsidRPr="008E595D">
          <w:rPr>
            <w:rFonts w:ascii="Arial" w:eastAsia="Times New Roman" w:hAnsi="Arial" w:cs="Arial"/>
            <w:color w:val="666699"/>
          </w:rPr>
          <w:t>регламент</w:t>
        </w:r>
      </w:hyperlink>
      <w:r w:rsidRPr="008E595D">
        <w:rPr>
          <w:rFonts w:ascii="Arial" w:eastAsia="Times New Roman" w:hAnsi="Arial" w:cs="Arial"/>
          <w:color w:val="000000"/>
        </w:rPr>
        <w:t> 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(приложение N 1).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2. Руководителям (начальникам) территориальных органов Министерства внутренних дел Российской Федерации на межрегиональном и региональном уровнях организовать изучение и выполнение требований настоящего приказа.</w:t>
      </w:r>
    </w:p>
    <w:p w:rsidR="008E595D" w:rsidRPr="008E595D" w:rsidRDefault="008E595D" w:rsidP="008E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3. Внести изменения в </w:t>
      </w:r>
      <w:hyperlink r:id="rId7" w:history="1">
        <w:r w:rsidRPr="008E595D">
          <w:rPr>
            <w:rFonts w:ascii="Arial" w:eastAsia="Times New Roman" w:hAnsi="Arial" w:cs="Arial"/>
            <w:color w:val="666699"/>
          </w:rPr>
          <w:t>приказ</w:t>
        </w:r>
      </w:hyperlink>
      <w:r w:rsidRPr="008E595D">
        <w:rPr>
          <w:rFonts w:ascii="Arial" w:eastAsia="Times New Roman" w:hAnsi="Arial" w:cs="Arial"/>
          <w:color w:val="000000"/>
        </w:rPr>
        <w:t> МВД России от 24 ноября 2008 г. N 1001 "О порядке регистрации транспортных средств" &lt;1&gt; согласно Перечню </w:t>
      </w:r>
      <w:hyperlink r:id="rId8" w:anchor="p1322" w:tooltip="Ссылка на текущий документ" w:history="1">
        <w:r w:rsidRPr="008E595D">
          <w:rPr>
            <w:rFonts w:ascii="Arial" w:eastAsia="Times New Roman" w:hAnsi="Arial" w:cs="Arial"/>
            <w:color w:val="666699"/>
          </w:rPr>
          <w:t>(приложение N 2)</w:t>
        </w:r>
      </w:hyperlink>
      <w:r w:rsidRPr="008E595D">
        <w:rPr>
          <w:rFonts w:ascii="Arial" w:eastAsia="Times New Roman" w:hAnsi="Arial" w:cs="Arial"/>
          <w:color w:val="000000"/>
        </w:rPr>
        <w:t>.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--------------------------------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&lt;1&gt; Зарегистрирован в Минюсте России 30 декабря 2008 г., регистрационный N 13051, с изменениями, внесенными приказами МВД России от 27 августа 2010 г. N 626 (зарегистрирован в Минюсте России 17 сентября 2010 года, регистрационный N 18463), от 20 января 2011 г. N 28 (зарегистрирован в Минюсте России 17 марта 2010 года, регистрационный N 20152), от 29 августа 2011 г. N 974 (зарегистрирован в Минюсте России 11 ноября 2011 года, регистрационный N 22275).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4. Контроль за выполнением настоящего приказа возложить на заместителя Министра генерал-полковника полиции В.Н. Кирьянова.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jc w:val="right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Министр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jc w:val="right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lastRenderedPageBreak/>
        <w:t>генерал-полковник полиции</w:t>
      </w:r>
    </w:p>
    <w:p w:rsidR="008E595D" w:rsidRPr="008E595D" w:rsidRDefault="008E595D" w:rsidP="008E595D">
      <w:pPr>
        <w:shd w:val="clear" w:color="auto" w:fill="FFFFFF"/>
        <w:spacing w:before="136" w:after="136" w:line="240" w:lineRule="auto"/>
        <w:jc w:val="right"/>
        <w:rPr>
          <w:rFonts w:ascii="Arial" w:eastAsia="Times New Roman" w:hAnsi="Arial" w:cs="Arial"/>
          <w:color w:val="000000"/>
        </w:rPr>
      </w:pPr>
      <w:r w:rsidRPr="008E595D">
        <w:rPr>
          <w:rFonts w:ascii="Arial" w:eastAsia="Times New Roman" w:hAnsi="Arial" w:cs="Arial"/>
          <w:color w:val="000000"/>
        </w:rPr>
        <w:t>В.КОЛОКОЛЬЦЕВ</w:t>
      </w:r>
    </w:p>
    <w:p w:rsidR="00EA56F2" w:rsidRDefault="008E595D" w:rsidP="008E595D">
      <w:r w:rsidRPr="008E595D">
        <w:rPr>
          <w:rFonts w:ascii="Arial" w:eastAsia="Times New Roman" w:hAnsi="Arial" w:cs="Arial"/>
          <w:color w:val="000000"/>
        </w:rPr>
        <w:br/>
      </w:r>
      <w:r w:rsidRPr="008E595D">
        <w:rPr>
          <w:rFonts w:ascii="Arial" w:eastAsia="Times New Roman" w:hAnsi="Arial" w:cs="Arial"/>
          <w:color w:val="000000"/>
        </w:rPr>
        <w:br/>
      </w:r>
      <w:hyperlink r:id="rId9" w:history="1">
        <w:r w:rsidRPr="008E595D">
          <w:rPr>
            <w:rFonts w:ascii="Arial" w:eastAsia="Times New Roman" w:hAnsi="Arial" w:cs="Arial"/>
            <w:color w:val="666699"/>
          </w:rPr>
          <w:t>http://www.consultant.ru/document/cons_doc_LAW_152842/</w:t>
        </w:r>
      </w:hyperlink>
      <w:r w:rsidRPr="008E595D">
        <w:rPr>
          <w:rFonts w:ascii="Arial" w:eastAsia="Times New Roman" w:hAnsi="Arial" w:cs="Arial"/>
          <w:color w:val="000000"/>
        </w:rPr>
        <w:br/>
      </w:r>
      <w:r w:rsidRPr="008E595D">
        <w:rPr>
          <w:rFonts w:ascii="Arial" w:eastAsia="Times New Roman" w:hAnsi="Arial" w:cs="Arial"/>
          <w:color w:val="000000"/>
          <w:shd w:val="clear" w:color="auto" w:fill="FFFFFF"/>
        </w:rPr>
        <w:t>© КонсультантПлюс, 1992-2015</w:t>
      </w:r>
    </w:p>
    <w:sectPr w:rsidR="00EA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E595D"/>
    <w:rsid w:val="008E595D"/>
    <w:rsid w:val="00EA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E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595D"/>
  </w:style>
  <w:style w:type="character" w:styleId="a4">
    <w:name w:val="Hyperlink"/>
    <w:basedOn w:val="a0"/>
    <w:uiPriority w:val="99"/>
    <w:semiHidden/>
    <w:unhideWhenUsed/>
    <w:rsid w:val="008E5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842/?frame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16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2842/?fram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814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73735/?dst=100094" TargetMode="External"/><Relationship Id="rId9" Type="http://schemas.openxmlformats.org/officeDocument/2006/relationships/hyperlink" Target="http://www.consultant.ru/document/cons_doc_LAW_152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3</cp:revision>
  <dcterms:created xsi:type="dcterms:W3CDTF">2015-06-30T07:04:00Z</dcterms:created>
  <dcterms:modified xsi:type="dcterms:W3CDTF">2015-06-30T07:04:00Z</dcterms:modified>
</cp:coreProperties>
</file>