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94" w:rsidRPr="00911B94" w:rsidRDefault="00911B94" w:rsidP="00911B94">
      <w:pPr>
        <w:shd w:val="clear" w:color="auto" w:fill="FFFFFF"/>
        <w:spacing w:before="163" w:after="163" w:line="240" w:lineRule="auto"/>
        <w:jc w:val="center"/>
        <w:textAlignment w:val="baseline"/>
        <w:outlineLvl w:val="0"/>
        <w:rPr>
          <w:rFonts w:ascii="Tahoma" w:eastAsia="Times New Roman" w:hAnsi="Tahoma" w:cs="Tahoma"/>
          <w:color w:val="000000"/>
          <w:kern w:val="36"/>
          <w:sz w:val="24"/>
          <w:szCs w:val="24"/>
        </w:rPr>
      </w:pPr>
      <w:r w:rsidRPr="00911B94">
        <w:rPr>
          <w:rFonts w:ascii="Tahoma" w:eastAsia="Times New Roman" w:hAnsi="Tahoma" w:cs="Tahoma"/>
          <w:color w:val="000000"/>
          <w:kern w:val="36"/>
          <w:sz w:val="24"/>
          <w:szCs w:val="24"/>
        </w:rPr>
        <w:t>НАЛОГОВЫЙ КОДЕКС - Глава 28. ТРАНСПОРТНЫЙ НАЛОГ</w:t>
      </w:r>
    </w:p>
    <w:p w:rsidR="0086538D" w:rsidRPr="00911B94" w:rsidRDefault="00911B94" w:rsidP="00911B94">
      <w:pPr>
        <w:rPr>
          <w:sz w:val="24"/>
          <w:szCs w:val="24"/>
        </w:rPr>
      </w:pPr>
      <w:r w:rsidRPr="00911B94">
        <w:rPr>
          <w:rFonts w:ascii="Tahoma" w:eastAsia="Times New Roman" w:hAnsi="Tahoma" w:cs="Tahoma"/>
          <w:color w:val="000000"/>
          <w:sz w:val="24"/>
          <w:szCs w:val="24"/>
          <w:u w:val="single"/>
          <w:shd w:val="clear" w:color="auto" w:fill="FFFFFF"/>
        </w:rPr>
        <w:br/>
      </w:r>
      <w:r w:rsidRPr="00911B94">
        <w:rPr>
          <w:rFonts w:ascii="Tahoma" w:eastAsia="Times New Roman" w:hAnsi="Tahoma" w:cs="Tahoma"/>
          <w:color w:val="000000"/>
          <w:sz w:val="24"/>
          <w:szCs w:val="24"/>
          <w:u w:val="single"/>
          <w:shd w:val="clear" w:color="auto" w:fill="FFFFFF"/>
        </w:rPr>
        <w:br/>
        <w:t>Статья 356. Общие положения</w:t>
      </w:r>
      <w:r w:rsidRPr="00911B94">
        <w:rPr>
          <w:rFonts w:ascii="Tahoma" w:eastAsia="Times New Roman" w:hAnsi="Tahoma" w:cs="Tahoma"/>
          <w:color w:val="000000"/>
          <w:sz w:val="24"/>
          <w:szCs w:val="24"/>
          <w:u w:val="single"/>
        </w:rPr>
        <w:t> </w:t>
      </w:r>
      <w:r w:rsidRPr="00911B94">
        <w:rPr>
          <w:rFonts w:ascii="Tahoma" w:eastAsia="Times New Roman" w:hAnsi="Tahoma" w:cs="Tahoma"/>
          <w:color w:val="000000"/>
          <w:sz w:val="24"/>
          <w:szCs w:val="24"/>
          <w:shd w:val="clear" w:color="auto" w:fill="FFFFFF"/>
        </w:rPr>
        <w:t xml:space="preserve">Транспортный налог (далее в настоящей главе - налог) устанавливается настоящим Кодексом и законами субъектов Российской Федерации о налоге, вводится в действие в соответствии с настоящим Кодексом законами субъектов Российской Федерации о налоге и обязателен к уплате на территории соответствующего субъекта Российской </w:t>
      </w:r>
      <w:proofErr w:type="spellStart"/>
      <w:r w:rsidRPr="00911B94">
        <w:rPr>
          <w:rFonts w:ascii="Tahoma" w:eastAsia="Times New Roman" w:hAnsi="Tahoma" w:cs="Tahoma"/>
          <w:color w:val="000000"/>
          <w:sz w:val="24"/>
          <w:szCs w:val="24"/>
          <w:shd w:val="clear" w:color="auto" w:fill="FFFFFF"/>
        </w:rPr>
        <w:t>Федерации</w:t>
      </w:r>
      <w:proofErr w:type="gramStart"/>
      <w:r w:rsidRPr="00911B94">
        <w:rPr>
          <w:rFonts w:ascii="Tahoma" w:eastAsia="Times New Roman" w:hAnsi="Tahoma" w:cs="Tahoma"/>
          <w:color w:val="000000"/>
          <w:sz w:val="24"/>
          <w:szCs w:val="24"/>
          <w:shd w:val="clear" w:color="auto" w:fill="FFFFFF"/>
        </w:rPr>
        <w:t>.В</w:t>
      </w:r>
      <w:proofErr w:type="gramEnd"/>
      <w:r w:rsidRPr="00911B94">
        <w:rPr>
          <w:rFonts w:ascii="Tahoma" w:eastAsia="Times New Roman" w:hAnsi="Tahoma" w:cs="Tahoma"/>
          <w:color w:val="000000"/>
          <w:sz w:val="24"/>
          <w:szCs w:val="24"/>
          <w:shd w:val="clear" w:color="auto" w:fill="FFFFFF"/>
        </w:rPr>
        <w:t>водя</w:t>
      </w:r>
      <w:proofErr w:type="spellEnd"/>
      <w:r w:rsidRPr="00911B94">
        <w:rPr>
          <w:rFonts w:ascii="Tahoma" w:eastAsia="Times New Roman" w:hAnsi="Tahoma" w:cs="Tahoma"/>
          <w:color w:val="000000"/>
          <w:sz w:val="24"/>
          <w:szCs w:val="24"/>
          <w:shd w:val="clear" w:color="auto" w:fill="FFFFFF"/>
        </w:rPr>
        <w:t xml:space="preserve"> налог, законодательные органы субъекта Российской Федерации определяют ставку налога в пределах, установленных настоящим Кодексом, порядок и сроки его </w:t>
      </w:r>
      <w:proofErr w:type="spellStart"/>
      <w:r w:rsidRPr="00911B94">
        <w:rPr>
          <w:rFonts w:ascii="Tahoma" w:eastAsia="Times New Roman" w:hAnsi="Tahoma" w:cs="Tahoma"/>
          <w:color w:val="000000"/>
          <w:sz w:val="24"/>
          <w:szCs w:val="24"/>
          <w:shd w:val="clear" w:color="auto" w:fill="FFFFFF"/>
        </w:rPr>
        <w:t>уплаты</w:t>
      </w:r>
      <w:proofErr w:type="gramStart"/>
      <w:r w:rsidRPr="00911B94">
        <w:rPr>
          <w:rFonts w:ascii="Tahoma" w:eastAsia="Times New Roman" w:hAnsi="Tahoma" w:cs="Tahoma"/>
          <w:color w:val="000000"/>
          <w:sz w:val="24"/>
          <w:szCs w:val="24"/>
          <w:shd w:val="clear" w:color="auto" w:fill="FFFFFF"/>
        </w:rPr>
        <w:t>.П</w:t>
      </w:r>
      <w:proofErr w:type="gramEnd"/>
      <w:r w:rsidRPr="00911B94">
        <w:rPr>
          <w:rFonts w:ascii="Tahoma" w:eastAsia="Times New Roman" w:hAnsi="Tahoma" w:cs="Tahoma"/>
          <w:color w:val="000000"/>
          <w:sz w:val="24"/>
          <w:szCs w:val="24"/>
          <w:shd w:val="clear" w:color="auto" w:fill="FFFFFF"/>
        </w:rPr>
        <w:t>ри</w:t>
      </w:r>
      <w:proofErr w:type="spellEnd"/>
      <w:r w:rsidRPr="00911B94">
        <w:rPr>
          <w:rFonts w:ascii="Tahoma" w:eastAsia="Times New Roman" w:hAnsi="Tahoma" w:cs="Tahoma"/>
          <w:color w:val="000000"/>
          <w:sz w:val="24"/>
          <w:szCs w:val="24"/>
          <w:shd w:val="clear" w:color="auto" w:fill="FFFFFF"/>
        </w:rPr>
        <w:t xml:space="preserve"> установлении налога законами субъектов Российской Федерации могут также предусматриваться налоговые льготы и основания для их использования налогоплательщиком.</w:t>
      </w:r>
      <w:r w:rsidRPr="00911B94">
        <w:rPr>
          <w:rFonts w:ascii="Tahoma" w:eastAsia="Times New Roman" w:hAnsi="Tahoma" w:cs="Tahoma"/>
          <w:color w:val="000000"/>
          <w:sz w:val="24"/>
          <w:szCs w:val="24"/>
          <w:u w:val="single"/>
          <w:shd w:val="clear" w:color="auto" w:fill="FFFFFF"/>
        </w:rPr>
        <w:br/>
      </w:r>
      <w:r w:rsidRPr="00911B94">
        <w:rPr>
          <w:rFonts w:ascii="Tahoma" w:eastAsia="Times New Roman" w:hAnsi="Tahoma" w:cs="Tahoma"/>
          <w:color w:val="000000"/>
          <w:sz w:val="24"/>
          <w:szCs w:val="24"/>
          <w:u w:val="single"/>
          <w:shd w:val="clear" w:color="auto" w:fill="FFFFFF"/>
        </w:rPr>
        <w:br/>
        <w:t>Статья 357. Налогоплательщики</w:t>
      </w:r>
      <w:r w:rsidRPr="00911B94">
        <w:rPr>
          <w:rFonts w:ascii="Tahoma" w:eastAsia="Times New Roman" w:hAnsi="Tahoma" w:cs="Tahoma"/>
          <w:color w:val="000000"/>
          <w:sz w:val="24"/>
          <w:szCs w:val="24"/>
          <w:u w:val="single"/>
        </w:rPr>
        <w:t> </w:t>
      </w:r>
      <w:r w:rsidRPr="00911B94">
        <w:rPr>
          <w:rFonts w:ascii="Tahoma" w:eastAsia="Times New Roman" w:hAnsi="Tahoma" w:cs="Tahoma"/>
          <w:color w:val="000000"/>
          <w:sz w:val="24"/>
          <w:szCs w:val="24"/>
          <w:shd w:val="clear" w:color="auto" w:fill="FFFFFF"/>
        </w:rPr>
        <w:t xml:space="preserve">Налогоплательщиками налога (далее в настоящей главе - налогоплательщики) признаются лица, на которых в соответствии с законодательством Российской Федерации зарегистрированы транспортные средства, признаваемые объектом налогообложения в соответствии со статьей 358 настоящего Кодекса, если иное не предусмотрено настоящей </w:t>
      </w:r>
      <w:proofErr w:type="spellStart"/>
      <w:r w:rsidRPr="00911B94">
        <w:rPr>
          <w:rFonts w:ascii="Tahoma" w:eastAsia="Times New Roman" w:hAnsi="Tahoma" w:cs="Tahoma"/>
          <w:color w:val="000000"/>
          <w:sz w:val="24"/>
          <w:szCs w:val="24"/>
          <w:shd w:val="clear" w:color="auto" w:fill="FFFFFF"/>
        </w:rPr>
        <w:t>статьей</w:t>
      </w:r>
      <w:proofErr w:type="gramStart"/>
      <w:r w:rsidRPr="00911B94">
        <w:rPr>
          <w:rFonts w:ascii="Tahoma" w:eastAsia="Times New Roman" w:hAnsi="Tahoma" w:cs="Tahoma"/>
          <w:color w:val="000000"/>
          <w:sz w:val="24"/>
          <w:szCs w:val="24"/>
          <w:shd w:val="clear" w:color="auto" w:fill="FFFFFF"/>
        </w:rPr>
        <w:t>.П</w:t>
      </w:r>
      <w:proofErr w:type="gramEnd"/>
      <w:r w:rsidRPr="00911B94">
        <w:rPr>
          <w:rFonts w:ascii="Tahoma" w:eastAsia="Times New Roman" w:hAnsi="Tahoma" w:cs="Tahoma"/>
          <w:color w:val="000000"/>
          <w:sz w:val="24"/>
          <w:szCs w:val="24"/>
          <w:shd w:val="clear" w:color="auto" w:fill="FFFFFF"/>
        </w:rPr>
        <w:t>о</w:t>
      </w:r>
      <w:proofErr w:type="spellEnd"/>
      <w:r w:rsidRPr="00911B94">
        <w:rPr>
          <w:rFonts w:ascii="Tahoma" w:eastAsia="Times New Roman" w:hAnsi="Tahoma" w:cs="Tahoma"/>
          <w:color w:val="000000"/>
          <w:sz w:val="24"/>
          <w:szCs w:val="24"/>
          <w:shd w:val="clear" w:color="auto" w:fill="FFFFFF"/>
        </w:rPr>
        <w:t xml:space="preserve">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Федерального закона, налогоплательщиком является лицо, указанное в такой доверенности. При этом лица, на которых зарегистрированы указанные транспортные средства, уведомляют налоговый орган по месту своего жительства о передаче на основании доверенности указанных транспортных </w:t>
      </w:r>
      <w:proofErr w:type="spellStart"/>
      <w:r w:rsidRPr="00911B94">
        <w:rPr>
          <w:rFonts w:ascii="Tahoma" w:eastAsia="Times New Roman" w:hAnsi="Tahoma" w:cs="Tahoma"/>
          <w:color w:val="000000"/>
          <w:sz w:val="24"/>
          <w:szCs w:val="24"/>
          <w:shd w:val="clear" w:color="auto" w:fill="FFFFFF"/>
        </w:rPr>
        <w:t>средств</w:t>
      </w:r>
      <w:proofErr w:type="gramStart"/>
      <w:r w:rsidRPr="00911B94">
        <w:rPr>
          <w:rFonts w:ascii="Tahoma" w:eastAsia="Times New Roman" w:hAnsi="Tahoma" w:cs="Tahoma"/>
          <w:color w:val="000000"/>
          <w:sz w:val="24"/>
          <w:szCs w:val="24"/>
          <w:shd w:val="clear" w:color="auto" w:fill="FFFFFF"/>
        </w:rPr>
        <w:t>.Н</w:t>
      </w:r>
      <w:proofErr w:type="gramEnd"/>
      <w:r w:rsidRPr="00911B94">
        <w:rPr>
          <w:rFonts w:ascii="Tahoma" w:eastAsia="Times New Roman" w:hAnsi="Tahoma" w:cs="Tahoma"/>
          <w:color w:val="000000"/>
          <w:sz w:val="24"/>
          <w:szCs w:val="24"/>
          <w:shd w:val="clear" w:color="auto" w:fill="FFFFFF"/>
        </w:rPr>
        <w:t>е</w:t>
      </w:r>
      <w:proofErr w:type="spellEnd"/>
      <w:r w:rsidRPr="00911B94">
        <w:rPr>
          <w:rFonts w:ascii="Tahoma" w:eastAsia="Times New Roman" w:hAnsi="Tahoma" w:cs="Tahoma"/>
          <w:color w:val="000000"/>
          <w:sz w:val="24"/>
          <w:szCs w:val="24"/>
          <w:shd w:val="clear" w:color="auto" w:fill="FFFFFF"/>
        </w:rPr>
        <w:t xml:space="preserve"> признаются налогоплательщиками лица, являющиеся организаторами Олимпийских игр и </w:t>
      </w:r>
      <w:proofErr w:type="spellStart"/>
      <w:r w:rsidRPr="00911B94">
        <w:rPr>
          <w:rFonts w:ascii="Tahoma" w:eastAsia="Times New Roman" w:hAnsi="Tahoma" w:cs="Tahoma"/>
          <w:color w:val="000000"/>
          <w:sz w:val="24"/>
          <w:szCs w:val="24"/>
          <w:shd w:val="clear" w:color="auto" w:fill="FFFFFF"/>
        </w:rPr>
        <w:t>Паралимпийских</w:t>
      </w:r>
      <w:proofErr w:type="spellEnd"/>
      <w:r w:rsidRPr="00911B94">
        <w:rPr>
          <w:rFonts w:ascii="Tahoma" w:eastAsia="Times New Roman" w:hAnsi="Tahoma" w:cs="Tahoma"/>
          <w:color w:val="000000"/>
          <w:sz w:val="24"/>
          <w:szCs w:val="24"/>
          <w:shd w:val="clear" w:color="auto" w:fill="FFFFFF"/>
        </w:rPr>
        <w:t xml:space="preserve"> игр в соответствии со статьей 3 Федерального закона "Об организации и о проведении XXII Олимпийских зимних игр и XI </w:t>
      </w:r>
      <w:proofErr w:type="spellStart"/>
      <w:r w:rsidRPr="00911B94">
        <w:rPr>
          <w:rFonts w:ascii="Tahoma" w:eastAsia="Times New Roman" w:hAnsi="Tahoma" w:cs="Tahoma"/>
          <w:color w:val="000000"/>
          <w:sz w:val="24"/>
          <w:szCs w:val="24"/>
          <w:shd w:val="clear" w:color="auto" w:fill="FFFFFF"/>
        </w:rPr>
        <w:t>Паралимпийских</w:t>
      </w:r>
      <w:proofErr w:type="spellEnd"/>
      <w:r w:rsidRPr="00911B94">
        <w:rPr>
          <w:rFonts w:ascii="Tahoma" w:eastAsia="Times New Roman" w:hAnsi="Tahoma" w:cs="Tahoma"/>
          <w:color w:val="000000"/>
          <w:sz w:val="24"/>
          <w:szCs w:val="24"/>
          <w:shd w:val="clear" w:color="auto" w:fill="FFFFFF"/>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в отношении транспортных средств, принадлежащих им на праве собственности и используемых в связи с организацией и проведением XXII Олимпийских зимних игр и XI </w:t>
      </w:r>
      <w:proofErr w:type="spellStart"/>
      <w:r w:rsidRPr="00911B94">
        <w:rPr>
          <w:rFonts w:ascii="Tahoma" w:eastAsia="Times New Roman" w:hAnsi="Tahoma" w:cs="Tahoma"/>
          <w:color w:val="000000"/>
          <w:sz w:val="24"/>
          <w:szCs w:val="24"/>
          <w:shd w:val="clear" w:color="auto" w:fill="FFFFFF"/>
        </w:rPr>
        <w:t>Паралимпийских</w:t>
      </w:r>
      <w:proofErr w:type="spellEnd"/>
      <w:r w:rsidRPr="00911B94">
        <w:rPr>
          <w:rFonts w:ascii="Tahoma" w:eastAsia="Times New Roman" w:hAnsi="Tahoma" w:cs="Tahoma"/>
          <w:color w:val="000000"/>
          <w:sz w:val="24"/>
          <w:szCs w:val="24"/>
          <w:shd w:val="clear" w:color="auto" w:fill="FFFFFF"/>
        </w:rPr>
        <w:t xml:space="preserve"> зимних игр 2014 года в городе Сочи и развитием города Сочи как горноклиматического курорта</w:t>
      </w:r>
      <w:proofErr w:type="gramStart"/>
      <w:r w:rsidRPr="00911B94">
        <w:rPr>
          <w:rFonts w:ascii="Tahoma" w:eastAsia="Times New Roman" w:hAnsi="Tahoma" w:cs="Tahoma"/>
          <w:color w:val="000000"/>
          <w:sz w:val="24"/>
          <w:szCs w:val="24"/>
          <w:shd w:val="clear" w:color="auto" w:fill="FFFFFF"/>
        </w:rPr>
        <w:t>.(</w:t>
      </w:r>
      <w:proofErr w:type="gramEnd"/>
      <w:r w:rsidRPr="00911B94">
        <w:rPr>
          <w:rFonts w:ascii="Tahoma" w:eastAsia="Times New Roman" w:hAnsi="Tahoma" w:cs="Tahoma"/>
          <w:color w:val="000000"/>
          <w:sz w:val="24"/>
          <w:szCs w:val="24"/>
          <w:shd w:val="clear" w:color="auto" w:fill="FFFFFF"/>
        </w:rPr>
        <w:t xml:space="preserve">часть третья введена Федеральным законом от </w:t>
      </w:r>
      <w:proofErr w:type="gramStart"/>
      <w:r w:rsidRPr="00911B94">
        <w:rPr>
          <w:rFonts w:ascii="Tahoma" w:eastAsia="Times New Roman" w:hAnsi="Tahoma" w:cs="Tahoma"/>
          <w:color w:val="000000"/>
          <w:sz w:val="24"/>
          <w:szCs w:val="24"/>
          <w:shd w:val="clear" w:color="auto" w:fill="FFFFFF"/>
        </w:rPr>
        <w:t>01.12.2007 N 310-ФЗ)</w:t>
      </w:r>
      <w:r w:rsidRPr="00911B94">
        <w:rPr>
          <w:rFonts w:ascii="Tahoma" w:eastAsia="Times New Roman" w:hAnsi="Tahoma" w:cs="Tahoma"/>
          <w:color w:val="000000"/>
          <w:sz w:val="24"/>
          <w:szCs w:val="24"/>
        </w:rPr>
        <w:t> </w:t>
      </w:r>
      <w:r w:rsidRPr="00911B94">
        <w:rPr>
          <w:rFonts w:ascii="Tahoma" w:eastAsia="Times New Roman" w:hAnsi="Tahoma" w:cs="Tahoma"/>
          <w:color w:val="000000"/>
          <w:sz w:val="24"/>
          <w:szCs w:val="24"/>
          <w:u w:val="single"/>
          <w:shd w:val="clear" w:color="auto" w:fill="FFFFFF"/>
        </w:rPr>
        <w:br/>
      </w:r>
      <w:r w:rsidRPr="00911B94">
        <w:rPr>
          <w:rFonts w:ascii="Tahoma" w:eastAsia="Times New Roman" w:hAnsi="Tahoma" w:cs="Tahoma"/>
          <w:color w:val="000000"/>
          <w:sz w:val="24"/>
          <w:szCs w:val="24"/>
          <w:u w:val="single"/>
          <w:shd w:val="clear" w:color="auto" w:fill="FFFFFF"/>
        </w:rPr>
        <w:br/>
        <w:t>Статья 358.</w:t>
      </w:r>
      <w:proofErr w:type="gramEnd"/>
      <w:r w:rsidRPr="00911B94">
        <w:rPr>
          <w:rFonts w:ascii="Tahoma" w:eastAsia="Times New Roman" w:hAnsi="Tahoma" w:cs="Tahoma"/>
          <w:color w:val="000000"/>
          <w:sz w:val="24"/>
          <w:szCs w:val="24"/>
          <w:u w:val="single"/>
          <w:shd w:val="clear" w:color="auto" w:fill="FFFFFF"/>
        </w:rPr>
        <w:t xml:space="preserve"> Объект налогообложения</w:t>
      </w:r>
      <w:r w:rsidRPr="00911B94">
        <w:rPr>
          <w:rFonts w:ascii="Tahoma" w:eastAsia="Times New Roman" w:hAnsi="Tahoma" w:cs="Tahoma"/>
          <w:color w:val="000000"/>
          <w:sz w:val="24"/>
          <w:szCs w:val="24"/>
          <w:u w:val="single"/>
        </w:rPr>
        <w:t> </w:t>
      </w:r>
      <w:r w:rsidRPr="00911B94">
        <w:rPr>
          <w:rFonts w:ascii="Tahoma" w:eastAsia="Times New Roman" w:hAnsi="Tahoma" w:cs="Tahoma"/>
          <w:color w:val="000000"/>
          <w:sz w:val="24"/>
          <w:szCs w:val="24"/>
        </w:rPr>
        <w:br/>
      </w:r>
      <w:r w:rsidRPr="00911B94">
        <w:rPr>
          <w:rFonts w:ascii="Tahoma" w:eastAsia="Times New Roman" w:hAnsi="Tahoma" w:cs="Tahoma"/>
          <w:color w:val="000000"/>
          <w:sz w:val="24"/>
          <w:szCs w:val="24"/>
          <w:shd w:val="clear" w:color="auto" w:fill="FFFFFF"/>
        </w:rPr>
        <w:t xml:space="preserve">1. Объектом налогообложения признаются автомобили, мотоциклы, мотороллеры, автобусы и другие самоходные </w:t>
      </w:r>
      <w:proofErr w:type="gramStart"/>
      <w:r w:rsidRPr="00911B94">
        <w:rPr>
          <w:rFonts w:ascii="Tahoma" w:eastAsia="Times New Roman" w:hAnsi="Tahoma" w:cs="Tahoma"/>
          <w:color w:val="000000"/>
          <w:sz w:val="24"/>
          <w:szCs w:val="24"/>
          <w:shd w:val="clear" w:color="auto" w:fill="FFFFFF"/>
        </w:rPr>
        <w:t>машины</w:t>
      </w:r>
      <w:proofErr w:type="gramEnd"/>
      <w:r w:rsidRPr="00911B94">
        <w:rPr>
          <w:rFonts w:ascii="Tahoma" w:eastAsia="Times New Roman" w:hAnsi="Tahoma" w:cs="Tahoma"/>
          <w:color w:val="000000"/>
          <w:sz w:val="24"/>
          <w:szCs w:val="24"/>
          <w:shd w:val="clear" w:color="auto" w:fill="FFFFFF"/>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w:t>
      </w:r>
      <w:proofErr w:type="spellStart"/>
      <w:r w:rsidRPr="00911B94">
        <w:rPr>
          <w:rFonts w:ascii="Tahoma" w:eastAsia="Times New Roman" w:hAnsi="Tahoma" w:cs="Tahoma"/>
          <w:color w:val="000000"/>
          <w:sz w:val="24"/>
          <w:szCs w:val="24"/>
          <w:shd w:val="clear" w:color="auto" w:fill="FFFFFF"/>
        </w:rPr>
        <w:t>гидроциклы</w:t>
      </w:r>
      <w:proofErr w:type="spellEnd"/>
      <w:r w:rsidRPr="00911B94">
        <w:rPr>
          <w:rFonts w:ascii="Tahoma" w:eastAsia="Times New Roman" w:hAnsi="Tahoma" w:cs="Tahoma"/>
          <w:color w:val="000000"/>
          <w:sz w:val="24"/>
          <w:szCs w:val="24"/>
          <w:shd w:val="clear" w:color="auto" w:fill="FFFFFF"/>
        </w:rPr>
        <w:t xml:space="preserve">, несамоходные (буксируемые </w:t>
      </w:r>
      <w:r w:rsidRPr="00911B94">
        <w:rPr>
          <w:rFonts w:ascii="Tahoma" w:eastAsia="Times New Roman" w:hAnsi="Tahoma" w:cs="Tahoma"/>
          <w:color w:val="000000"/>
          <w:sz w:val="24"/>
          <w:szCs w:val="24"/>
          <w:shd w:val="clear" w:color="auto" w:fill="FFFFFF"/>
        </w:rPr>
        <w:lastRenderedPageBreak/>
        <w:t xml:space="preserve">суда) и другие водные и воздушные транспортные средства (далее в настоящей главе - транспортные средства), зарегистрированные в установленном порядке в соответствии с законодательством Российской Федерации.2. </w:t>
      </w:r>
      <w:proofErr w:type="gramStart"/>
      <w:r w:rsidRPr="00911B94">
        <w:rPr>
          <w:rFonts w:ascii="Tahoma" w:eastAsia="Times New Roman" w:hAnsi="Tahoma" w:cs="Tahoma"/>
          <w:color w:val="000000"/>
          <w:sz w:val="24"/>
          <w:szCs w:val="24"/>
          <w:shd w:val="clear" w:color="auto" w:fill="FFFFFF"/>
        </w:rPr>
        <w:t>Не являются объектом налогообложения:</w:t>
      </w:r>
      <w:r w:rsidRPr="00911B94">
        <w:rPr>
          <w:rFonts w:ascii="Tahoma" w:eastAsia="Times New Roman" w:hAnsi="Tahoma" w:cs="Tahoma"/>
          <w:color w:val="000000"/>
          <w:sz w:val="24"/>
          <w:szCs w:val="24"/>
        </w:rPr>
        <w:br/>
      </w:r>
      <w:r w:rsidRPr="00911B94">
        <w:rPr>
          <w:rFonts w:ascii="Tahoma" w:eastAsia="Times New Roman" w:hAnsi="Tahoma" w:cs="Tahoma"/>
          <w:color w:val="000000"/>
          <w:sz w:val="24"/>
          <w:szCs w:val="24"/>
          <w:shd w:val="clear" w:color="auto" w:fill="FFFFFF"/>
        </w:rPr>
        <w:t>1) весельные лодки, а также моторные лодки с двигателем мощностью не свыше 5 лошадиных сил;</w:t>
      </w:r>
      <w:r w:rsidRPr="00911B94">
        <w:rPr>
          <w:rFonts w:ascii="Tahoma" w:eastAsia="Times New Roman" w:hAnsi="Tahoma" w:cs="Tahoma"/>
          <w:color w:val="000000"/>
          <w:sz w:val="24"/>
          <w:szCs w:val="24"/>
        </w:rPr>
        <w:br/>
      </w:r>
      <w:r w:rsidRPr="00911B94">
        <w:rPr>
          <w:rFonts w:ascii="Tahoma" w:eastAsia="Times New Roman" w:hAnsi="Tahoma" w:cs="Tahoma"/>
          <w:color w:val="000000"/>
          <w:sz w:val="24"/>
          <w:szCs w:val="24"/>
          <w:shd w:val="clear" w:color="auto" w:fill="FFFFFF"/>
        </w:rPr>
        <w:t>2)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через органы социальной защиты населения в установленном законом порядке;</w:t>
      </w:r>
      <w:proofErr w:type="gramEnd"/>
      <w:r w:rsidRPr="00911B94">
        <w:rPr>
          <w:rFonts w:ascii="Tahoma" w:eastAsia="Times New Roman" w:hAnsi="Tahoma" w:cs="Tahoma"/>
          <w:color w:val="000000"/>
          <w:sz w:val="24"/>
          <w:szCs w:val="24"/>
        </w:rPr>
        <w:br/>
      </w:r>
      <w:r w:rsidRPr="00911B94">
        <w:rPr>
          <w:rFonts w:ascii="Tahoma" w:eastAsia="Times New Roman" w:hAnsi="Tahoma" w:cs="Tahoma"/>
          <w:color w:val="000000"/>
          <w:sz w:val="24"/>
          <w:szCs w:val="24"/>
          <w:shd w:val="clear" w:color="auto" w:fill="FFFFFF"/>
        </w:rPr>
        <w:t>3) промысловые морские и речные суда;</w:t>
      </w:r>
      <w:r w:rsidRPr="00911B94">
        <w:rPr>
          <w:rFonts w:ascii="Tahoma" w:eastAsia="Times New Roman" w:hAnsi="Tahoma" w:cs="Tahoma"/>
          <w:color w:val="000000"/>
          <w:sz w:val="24"/>
          <w:szCs w:val="24"/>
        </w:rPr>
        <w:br/>
      </w:r>
      <w:r w:rsidRPr="00911B94">
        <w:rPr>
          <w:rFonts w:ascii="Tahoma" w:eastAsia="Times New Roman" w:hAnsi="Tahoma" w:cs="Tahoma"/>
          <w:color w:val="000000"/>
          <w:sz w:val="24"/>
          <w:szCs w:val="24"/>
          <w:shd w:val="clear" w:color="auto" w:fill="FFFFFF"/>
        </w:rPr>
        <w:t>4) пассажирские и грузовые морские, речные и воздушные суда, находящиеся в собственности (на праве хозяйственного ведения или оперативного управления) организаций, основным видом деятельности которых является осуществление пассажирских и (или) грузовых перевозок;</w:t>
      </w:r>
      <w:r w:rsidRPr="00911B94">
        <w:rPr>
          <w:rFonts w:ascii="Tahoma" w:eastAsia="Times New Roman" w:hAnsi="Tahoma" w:cs="Tahoma"/>
          <w:color w:val="000000"/>
          <w:sz w:val="24"/>
          <w:szCs w:val="24"/>
        </w:rPr>
        <w:br/>
      </w:r>
      <w:r w:rsidRPr="00911B94">
        <w:rPr>
          <w:rFonts w:ascii="Tahoma" w:eastAsia="Times New Roman" w:hAnsi="Tahoma" w:cs="Tahoma"/>
          <w:color w:val="000000"/>
          <w:sz w:val="24"/>
          <w:szCs w:val="24"/>
          <w:shd w:val="clear" w:color="auto" w:fill="FFFFFF"/>
        </w:rPr>
        <w:t>5) 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w:t>
      </w:r>
      <w:r w:rsidRPr="00911B94">
        <w:rPr>
          <w:rFonts w:ascii="Tahoma" w:eastAsia="Times New Roman" w:hAnsi="Tahoma" w:cs="Tahoma"/>
          <w:color w:val="000000"/>
          <w:sz w:val="24"/>
          <w:szCs w:val="24"/>
        </w:rPr>
        <w:br/>
      </w:r>
      <w:proofErr w:type="gramStart"/>
      <w:r w:rsidRPr="00911B94">
        <w:rPr>
          <w:rFonts w:ascii="Tahoma" w:eastAsia="Times New Roman" w:hAnsi="Tahoma" w:cs="Tahoma"/>
          <w:color w:val="000000"/>
          <w:sz w:val="24"/>
          <w:szCs w:val="24"/>
          <w:shd w:val="clear" w:color="auto" w:fill="FFFFFF"/>
        </w:rPr>
        <w:t>6) транспортные средства, принадлежащие на праве хозяйственного ведения или оперативного управления федеральным органам исполнительной власти, где законодательно предусмотрена военная и (или) приравненная к ней служба;</w:t>
      </w:r>
      <w:r w:rsidRPr="00911B94">
        <w:rPr>
          <w:rFonts w:ascii="Tahoma" w:eastAsia="Times New Roman" w:hAnsi="Tahoma" w:cs="Tahoma"/>
          <w:color w:val="000000"/>
          <w:sz w:val="24"/>
          <w:szCs w:val="24"/>
        </w:rPr>
        <w:br/>
      </w:r>
      <w:r w:rsidRPr="00911B94">
        <w:rPr>
          <w:rFonts w:ascii="Tahoma" w:eastAsia="Times New Roman" w:hAnsi="Tahoma" w:cs="Tahoma"/>
          <w:color w:val="000000"/>
          <w:sz w:val="24"/>
          <w:szCs w:val="24"/>
          <w:shd w:val="clear" w:color="auto" w:fill="FFFFFF"/>
        </w:rPr>
        <w:t>7) транспортные средства, находящиеся в розыске, при условии подтверждения факта их угона (кражи) документом, выдаваемым уполномоченным органом;</w:t>
      </w:r>
      <w:r w:rsidRPr="00911B94">
        <w:rPr>
          <w:rFonts w:ascii="Tahoma" w:eastAsia="Times New Roman" w:hAnsi="Tahoma" w:cs="Tahoma"/>
          <w:color w:val="000000"/>
          <w:sz w:val="24"/>
          <w:szCs w:val="24"/>
        </w:rPr>
        <w:br/>
      </w:r>
      <w:r w:rsidRPr="00911B94">
        <w:rPr>
          <w:rFonts w:ascii="Tahoma" w:eastAsia="Times New Roman" w:hAnsi="Tahoma" w:cs="Tahoma"/>
          <w:color w:val="000000"/>
          <w:sz w:val="24"/>
          <w:szCs w:val="24"/>
          <w:shd w:val="clear" w:color="auto" w:fill="FFFFFF"/>
        </w:rPr>
        <w:t>8) самолеты и вертолеты санитарной авиации и медицинской службы;</w:t>
      </w:r>
      <w:proofErr w:type="gramEnd"/>
      <w:r w:rsidRPr="00911B94">
        <w:rPr>
          <w:rFonts w:ascii="Tahoma" w:eastAsia="Times New Roman" w:hAnsi="Tahoma" w:cs="Tahoma"/>
          <w:color w:val="000000"/>
          <w:sz w:val="24"/>
          <w:szCs w:val="24"/>
        </w:rPr>
        <w:br/>
      </w:r>
      <w:r w:rsidRPr="00911B94">
        <w:rPr>
          <w:rFonts w:ascii="Tahoma" w:eastAsia="Times New Roman" w:hAnsi="Tahoma" w:cs="Tahoma"/>
          <w:color w:val="000000"/>
          <w:sz w:val="24"/>
          <w:szCs w:val="24"/>
          <w:shd w:val="clear" w:color="auto" w:fill="FFFFFF"/>
        </w:rPr>
        <w:t>9) суда, зарегистрированные в Российском международном реестре судов.</w:t>
      </w:r>
      <w:r w:rsidRPr="00911B94">
        <w:rPr>
          <w:rFonts w:ascii="Tahoma" w:eastAsia="Times New Roman" w:hAnsi="Tahoma" w:cs="Tahoma"/>
          <w:color w:val="000000"/>
          <w:sz w:val="24"/>
          <w:szCs w:val="24"/>
          <w:u w:val="single"/>
          <w:shd w:val="clear" w:color="auto" w:fill="FFFFFF"/>
        </w:rPr>
        <w:br/>
      </w:r>
      <w:r w:rsidRPr="00911B94">
        <w:rPr>
          <w:rFonts w:ascii="Tahoma" w:eastAsia="Times New Roman" w:hAnsi="Tahoma" w:cs="Tahoma"/>
          <w:color w:val="000000"/>
          <w:sz w:val="24"/>
          <w:szCs w:val="24"/>
          <w:u w:val="single"/>
          <w:shd w:val="clear" w:color="auto" w:fill="FFFFFF"/>
        </w:rPr>
        <w:br/>
        <w:t>Статья 359. Налоговая база</w:t>
      </w:r>
      <w:r w:rsidRPr="00911B94">
        <w:rPr>
          <w:rFonts w:ascii="Tahoma" w:eastAsia="Times New Roman" w:hAnsi="Tahoma" w:cs="Tahoma"/>
          <w:color w:val="000000"/>
          <w:sz w:val="24"/>
          <w:szCs w:val="24"/>
          <w:u w:val="single"/>
        </w:rPr>
        <w:t> </w:t>
      </w:r>
      <w:r w:rsidRPr="00911B94">
        <w:rPr>
          <w:rFonts w:ascii="Tahoma" w:eastAsia="Times New Roman" w:hAnsi="Tahoma" w:cs="Tahoma"/>
          <w:color w:val="000000"/>
          <w:sz w:val="24"/>
          <w:szCs w:val="24"/>
        </w:rPr>
        <w:br/>
      </w:r>
      <w:r w:rsidRPr="00911B94">
        <w:rPr>
          <w:rFonts w:ascii="Tahoma" w:eastAsia="Times New Roman" w:hAnsi="Tahoma" w:cs="Tahoma"/>
          <w:color w:val="000000"/>
          <w:sz w:val="24"/>
          <w:szCs w:val="24"/>
          <w:shd w:val="clear" w:color="auto" w:fill="FFFFFF"/>
        </w:rPr>
        <w:t>1. Налоговая база определяется:</w:t>
      </w:r>
      <w:r w:rsidRPr="00911B94">
        <w:rPr>
          <w:rFonts w:ascii="Tahoma" w:eastAsia="Times New Roman" w:hAnsi="Tahoma" w:cs="Tahoma"/>
          <w:color w:val="000000"/>
          <w:sz w:val="24"/>
          <w:szCs w:val="24"/>
        </w:rPr>
        <w:br/>
      </w:r>
      <w:r w:rsidRPr="00911B94">
        <w:rPr>
          <w:rFonts w:ascii="Tahoma" w:eastAsia="Times New Roman" w:hAnsi="Tahoma" w:cs="Tahoma"/>
          <w:color w:val="000000"/>
          <w:sz w:val="24"/>
          <w:szCs w:val="24"/>
          <w:shd w:val="clear" w:color="auto" w:fill="FFFFFF"/>
        </w:rPr>
        <w:t>1) в отношении транспортных средств, имеющих двигатели (за исключением транспортных средств, указанных в подпункте 1.1 настоящего пункта), - как мощность двигателя транспортного средства в лошадиных силах;</w:t>
      </w:r>
      <w:proofErr w:type="gramStart"/>
      <w:r w:rsidRPr="00911B94">
        <w:rPr>
          <w:rFonts w:ascii="Tahoma" w:eastAsia="Times New Roman" w:hAnsi="Tahoma" w:cs="Tahoma"/>
          <w:color w:val="000000"/>
          <w:sz w:val="24"/>
          <w:szCs w:val="24"/>
          <w:shd w:val="clear" w:color="auto" w:fill="FFFFFF"/>
        </w:rPr>
        <w:t>1.1) в отношении воздушных транспортных средств, для которых определяется тяга реактивного двигателя, -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r w:rsidRPr="00911B94">
        <w:rPr>
          <w:rFonts w:ascii="Tahoma" w:eastAsia="Times New Roman" w:hAnsi="Tahoma" w:cs="Tahoma"/>
          <w:color w:val="000000"/>
          <w:sz w:val="24"/>
          <w:szCs w:val="24"/>
        </w:rPr>
        <w:br/>
      </w:r>
      <w:r w:rsidRPr="00911B94">
        <w:rPr>
          <w:rFonts w:ascii="Tahoma" w:eastAsia="Times New Roman" w:hAnsi="Tahoma" w:cs="Tahoma"/>
          <w:color w:val="000000"/>
          <w:sz w:val="24"/>
          <w:szCs w:val="24"/>
          <w:shd w:val="clear" w:color="auto" w:fill="FFFFFF"/>
        </w:rPr>
        <w:t>2) в отношении водных несамоходных (буксируемых) транспортных средств, для которых определяется валовая вместимость, - как валовая вместимость в регистровых тоннах;</w:t>
      </w:r>
      <w:proofErr w:type="gramEnd"/>
      <w:r w:rsidRPr="00911B94">
        <w:rPr>
          <w:rFonts w:ascii="Tahoma" w:eastAsia="Times New Roman" w:hAnsi="Tahoma" w:cs="Tahoma"/>
          <w:color w:val="000000"/>
          <w:sz w:val="24"/>
          <w:szCs w:val="24"/>
        </w:rPr>
        <w:br/>
      </w:r>
      <w:r w:rsidRPr="00911B94">
        <w:rPr>
          <w:rFonts w:ascii="Tahoma" w:eastAsia="Times New Roman" w:hAnsi="Tahoma" w:cs="Tahoma"/>
          <w:color w:val="000000"/>
          <w:sz w:val="24"/>
          <w:szCs w:val="24"/>
          <w:shd w:val="clear" w:color="auto" w:fill="FFFFFF"/>
        </w:rPr>
        <w:t xml:space="preserve">3) в отношении водных и воздушных транспортных средств, не указанных в </w:t>
      </w:r>
      <w:r w:rsidRPr="00911B94">
        <w:rPr>
          <w:rFonts w:ascii="Tahoma" w:eastAsia="Times New Roman" w:hAnsi="Tahoma" w:cs="Tahoma"/>
          <w:color w:val="000000"/>
          <w:sz w:val="24"/>
          <w:szCs w:val="24"/>
          <w:shd w:val="clear" w:color="auto" w:fill="FFFFFF"/>
        </w:rPr>
        <w:lastRenderedPageBreak/>
        <w:t xml:space="preserve">подпунктах 1, 1.1 и 2 настоящего пункта, - как единица транспортного средства.2. В отношении транспортных средств, указанных в подпунктах 1, 1.1 и 2 пункта 1 настоящей статьи, налоговая база определяется отдельно по каждому транспортному </w:t>
      </w:r>
      <w:proofErr w:type="spellStart"/>
      <w:r w:rsidRPr="00911B94">
        <w:rPr>
          <w:rFonts w:ascii="Tahoma" w:eastAsia="Times New Roman" w:hAnsi="Tahoma" w:cs="Tahoma"/>
          <w:color w:val="000000"/>
          <w:sz w:val="24"/>
          <w:szCs w:val="24"/>
          <w:shd w:val="clear" w:color="auto" w:fill="FFFFFF"/>
        </w:rPr>
        <w:t>средству</w:t>
      </w:r>
      <w:proofErr w:type="gramStart"/>
      <w:r w:rsidRPr="00911B94">
        <w:rPr>
          <w:rFonts w:ascii="Tahoma" w:eastAsia="Times New Roman" w:hAnsi="Tahoma" w:cs="Tahoma"/>
          <w:color w:val="000000"/>
          <w:sz w:val="24"/>
          <w:szCs w:val="24"/>
          <w:shd w:val="clear" w:color="auto" w:fill="FFFFFF"/>
        </w:rPr>
        <w:t>.В</w:t>
      </w:r>
      <w:proofErr w:type="spellEnd"/>
      <w:proofErr w:type="gramEnd"/>
      <w:r w:rsidRPr="00911B94">
        <w:rPr>
          <w:rFonts w:ascii="Tahoma" w:eastAsia="Times New Roman" w:hAnsi="Tahoma" w:cs="Tahoma"/>
          <w:color w:val="000000"/>
          <w:sz w:val="24"/>
          <w:szCs w:val="24"/>
          <w:shd w:val="clear" w:color="auto" w:fill="FFFFFF"/>
        </w:rPr>
        <w:t xml:space="preserve"> отношении транспортных средств, указанных в подпункте 3 пункта 1 настоящей статьи, налоговая база определяется отдельно.</w:t>
      </w:r>
      <w:r w:rsidRPr="00911B94">
        <w:rPr>
          <w:rFonts w:ascii="Tahoma" w:eastAsia="Times New Roman" w:hAnsi="Tahoma" w:cs="Tahoma"/>
          <w:color w:val="000000"/>
          <w:sz w:val="24"/>
          <w:szCs w:val="24"/>
          <w:u w:val="single"/>
          <w:shd w:val="clear" w:color="auto" w:fill="FFFFFF"/>
        </w:rPr>
        <w:br/>
      </w:r>
      <w:r w:rsidRPr="00911B94">
        <w:rPr>
          <w:rFonts w:ascii="Tahoma" w:eastAsia="Times New Roman" w:hAnsi="Tahoma" w:cs="Tahoma"/>
          <w:color w:val="000000"/>
          <w:sz w:val="24"/>
          <w:szCs w:val="24"/>
          <w:u w:val="single"/>
          <w:shd w:val="clear" w:color="auto" w:fill="FFFFFF"/>
        </w:rPr>
        <w:br/>
        <w:t>Статья 360. Налоговый период. Отчетный период</w:t>
      </w:r>
      <w:r w:rsidRPr="00911B94">
        <w:rPr>
          <w:rFonts w:ascii="Tahoma" w:eastAsia="Times New Roman" w:hAnsi="Tahoma" w:cs="Tahoma"/>
          <w:color w:val="000000"/>
          <w:sz w:val="24"/>
          <w:szCs w:val="24"/>
          <w:u w:val="single"/>
        </w:rPr>
        <w:t> </w:t>
      </w:r>
      <w:r w:rsidRPr="00911B94">
        <w:rPr>
          <w:rFonts w:ascii="Tahoma" w:eastAsia="Times New Roman" w:hAnsi="Tahoma" w:cs="Tahoma"/>
          <w:color w:val="000000"/>
          <w:sz w:val="24"/>
          <w:szCs w:val="24"/>
        </w:rPr>
        <w:br/>
      </w:r>
      <w:r w:rsidRPr="00911B94">
        <w:rPr>
          <w:rFonts w:ascii="Tahoma" w:eastAsia="Times New Roman" w:hAnsi="Tahoma" w:cs="Tahoma"/>
          <w:color w:val="000000"/>
          <w:sz w:val="24"/>
          <w:szCs w:val="24"/>
          <w:shd w:val="clear" w:color="auto" w:fill="FFFFFF"/>
        </w:rPr>
        <w:t>1. Налоговым периодом признается календарный год.2. Отчетными периодами для налогоплательщиков, являющихся организациями, признаются первый квартал, второй квартал, третий квартал.3. При установлении налога законодательные органы субъектов Российской Федерации вправе не устанавливать отчетные периоды.</w:t>
      </w:r>
      <w:r w:rsidRPr="00911B94">
        <w:rPr>
          <w:rFonts w:ascii="Tahoma" w:eastAsia="Times New Roman" w:hAnsi="Tahoma" w:cs="Tahoma"/>
          <w:color w:val="000000"/>
          <w:sz w:val="24"/>
          <w:szCs w:val="24"/>
          <w:u w:val="single"/>
          <w:shd w:val="clear" w:color="auto" w:fill="FFFFFF"/>
        </w:rPr>
        <w:br/>
      </w:r>
      <w:r w:rsidRPr="00911B94">
        <w:rPr>
          <w:rFonts w:ascii="Tahoma" w:eastAsia="Times New Roman" w:hAnsi="Tahoma" w:cs="Tahoma"/>
          <w:color w:val="000000"/>
          <w:sz w:val="24"/>
          <w:szCs w:val="24"/>
          <w:u w:val="single"/>
          <w:shd w:val="clear" w:color="auto" w:fill="FFFFFF"/>
        </w:rPr>
        <w:br/>
        <w:t>Статья 361. Налоговые ставки</w:t>
      </w:r>
      <w:r w:rsidRPr="00911B94">
        <w:rPr>
          <w:rFonts w:ascii="Tahoma" w:eastAsia="Times New Roman" w:hAnsi="Tahoma" w:cs="Tahoma"/>
          <w:color w:val="000000"/>
          <w:sz w:val="24"/>
          <w:szCs w:val="24"/>
          <w:u w:val="single"/>
        </w:rPr>
        <w:t> </w:t>
      </w:r>
      <w:r w:rsidRPr="00911B94">
        <w:rPr>
          <w:rFonts w:ascii="Tahoma" w:eastAsia="Times New Roman" w:hAnsi="Tahoma" w:cs="Tahoma"/>
          <w:color w:val="000000"/>
          <w:sz w:val="24"/>
          <w:szCs w:val="24"/>
        </w:rPr>
        <w:br/>
      </w:r>
      <w:r w:rsidRPr="00911B94">
        <w:rPr>
          <w:rFonts w:ascii="Tahoma" w:eastAsia="Times New Roman" w:hAnsi="Tahoma" w:cs="Tahoma"/>
          <w:color w:val="000000"/>
          <w:sz w:val="24"/>
          <w:szCs w:val="24"/>
          <w:shd w:val="clear" w:color="auto" w:fill="FFFFFF"/>
        </w:rPr>
        <w:t xml:space="preserve">1. </w:t>
      </w:r>
      <w:proofErr w:type="gramStart"/>
      <w:r w:rsidRPr="00911B94">
        <w:rPr>
          <w:rFonts w:ascii="Tahoma" w:eastAsia="Times New Roman" w:hAnsi="Tahoma" w:cs="Tahoma"/>
          <w:color w:val="000000"/>
          <w:sz w:val="24"/>
          <w:szCs w:val="24"/>
          <w:shd w:val="clear" w:color="auto" w:fill="FFFFFF"/>
        </w:rPr>
        <w:t xml:space="preserve">Налоговые ставки устанавливаются законами субъектов Российской Федерации соответственно в зависимости от мощности двигателя, тяги реактивного двигателя или валовой вместимости транспортных средств, категории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единицу транспортного средства в следующих </w:t>
      </w:r>
      <w:proofErr w:type="spellStart"/>
      <w:r w:rsidRPr="00911B94">
        <w:rPr>
          <w:rFonts w:ascii="Tahoma" w:eastAsia="Times New Roman" w:hAnsi="Tahoma" w:cs="Tahoma"/>
          <w:color w:val="000000"/>
          <w:sz w:val="24"/>
          <w:szCs w:val="24"/>
          <w:shd w:val="clear" w:color="auto" w:fill="FFFFFF"/>
        </w:rPr>
        <w:t>размерах:+</w:t>
      </w:r>
      <w:proofErr w:type="spellEnd"/>
      <w:r w:rsidRPr="00911B94">
        <w:rPr>
          <w:rFonts w:ascii="Tahoma" w:eastAsia="Times New Roman" w:hAnsi="Tahoma" w:cs="Tahoma"/>
          <w:color w:val="000000"/>
          <w:sz w:val="24"/>
          <w:szCs w:val="24"/>
          <w:shd w:val="clear" w:color="auto" w:fill="FFFFFF"/>
        </w:rPr>
        <w:t>-- Автомобили легковые с мощностью двигателя (с каждой лошадиной</w:t>
      </w:r>
      <w:proofErr w:type="gramEnd"/>
      <w:r w:rsidRPr="00911B94">
        <w:rPr>
          <w:rFonts w:ascii="Tahoma" w:eastAsia="Times New Roman" w:hAnsi="Tahoma" w:cs="Tahoma"/>
          <w:color w:val="000000"/>
          <w:sz w:val="24"/>
          <w:szCs w:val="24"/>
          <w:shd w:val="clear" w:color="auto" w:fill="FFFFFF"/>
        </w:rPr>
        <w:t xml:space="preserve"> </w:t>
      </w:r>
      <w:proofErr w:type="gramStart"/>
      <w:r w:rsidRPr="00911B94">
        <w:rPr>
          <w:rFonts w:ascii="Tahoma" w:eastAsia="Times New Roman" w:hAnsi="Tahoma" w:cs="Tahoma"/>
          <w:color w:val="000000"/>
          <w:sz w:val="24"/>
          <w:szCs w:val="24"/>
          <w:shd w:val="clear" w:color="auto" w:fill="FFFFFF"/>
        </w:rPr>
        <w:t>силы): до 100 л.с. (до 73,55 кВт) включительно 5 свыше 100 л.с. до 150 л.с. (свыше 73,55 кВт до 110,33 кВт) включительно 7 свыше 150 л.с. до 200 л.с. (свыше 110,33 кВт до 147,1 кВт) включительно 10 свыше 200 л.с. до 250 л.с. (свыше 147,1 кВт до 183,9 кВт) включительно 15 свыше 250</w:t>
      </w:r>
      <w:proofErr w:type="gramEnd"/>
      <w:r w:rsidRPr="00911B94">
        <w:rPr>
          <w:rFonts w:ascii="Tahoma" w:eastAsia="Times New Roman" w:hAnsi="Tahoma" w:cs="Tahoma"/>
          <w:color w:val="000000"/>
          <w:sz w:val="24"/>
          <w:szCs w:val="24"/>
          <w:shd w:val="clear" w:color="auto" w:fill="FFFFFF"/>
        </w:rPr>
        <w:t xml:space="preserve"> </w:t>
      </w:r>
      <w:proofErr w:type="gramStart"/>
      <w:r w:rsidRPr="00911B94">
        <w:rPr>
          <w:rFonts w:ascii="Tahoma" w:eastAsia="Times New Roman" w:hAnsi="Tahoma" w:cs="Tahoma"/>
          <w:color w:val="000000"/>
          <w:sz w:val="24"/>
          <w:szCs w:val="24"/>
          <w:shd w:val="clear" w:color="auto" w:fill="FFFFFF"/>
        </w:rPr>
        <w:t>л.с. (свыше 183,9 кВт) 30 Мотоциклы и мотороллеры с мощностью двигателя (с каждой лошадиной силы): до 20 л.с. (до 14,7 кВт) включительно 2 свыше 20 л.с. до 35 л.с. (свыше 14,7 кВт до 25,74 кВт) включительно 4 свыше 35 л.с. (свыше 25,74 кВт) 10 Автобусы с мощностью двигателя (с каждой лошадиной силы): до 200 л</w:t>
      </w:r>
      <w:proofErr w:type="gramEnd"/>
      <w:r w:rsidRPr="00911B94">
        <w:rPr>
          <w:rFonts w:ascii="Tahoma" w:eastAsia="Times New Roman" w:hAnsi="Tahoma" w:cs="Tahoma"/>
          <w:color w:val="000000"/>
          <w:sz w:val="24"/>
          <w:szCs w:val="24"/>
          <w:shd w:val="clear" w:color="auto" w:fill="FFFFFF"/>
        </w:rPr>
        <w:t>.</w:t>
      </w:r>
      <w:proofErr w:type="gramStart"/>
      <w:r w:rsidRPr="00911B94">
        <w:rPr>
          <w:rFonts w:ascii="Tahoma" w:eastAsia="Times New Roman" w:hAnsi="Tahoma" w:cs="Tahoma"/>
          <w:color w:val="000000"/>
          <w:sz w:val="24"/>
          <w:szCs w:val="24"/>
          <w:shd w:val="clear" w:color="auto" w:fill="FFFFFF"/>
        </w:rPr>
        <w:t>с. (до 147,1 кВт) включительно 10 свыше 200 л.с. (свыше 147,1 кВт) 20 Грузовые автомобили с мощностью двигателя (с каждой лошадиной силы): до 100 л.с. (до 73,55 кВт) включительно 5 свыше 100 л.с. до 150 л.с. (свыше 73,55 кВт до 110,33 кВт) включительно 8 свыше 150 л.с. до 200 л.с. (свыше 110,33 кВт до</w:t>
      </w:r>
      <w:proofErr w:type="gramEnd"/>
      <w:r w:rsidRPr="00911B94">
        <w:rPr>
          <w:rFonts w:ascii="Tahoma" w:eastAsia="Times New Roman" w:hAnsi="Tahoma" w:cs="Tahoma"/>
          <w:color w:val="000000"/>
          <w:sz w:val="24"/>
          <w:szCs w:val="24"/>
          <w:shd w:val="clear" w:color="auto" w:fill="FFFFFF"/>
        </w:rPr>
        <w:t xml:space="preserve"> </w:t>
      </w:r>
      <w:proofErr w:type="gramStart"/>
      <w:r w:rsidRPr="00911B94">
        <w:rPr>
          <w:rFonts w:ascii="Tahoma" w:eastAsia="Times New Roman" w:hAnsi="Tahoma" w:cs="Tahoma"/>
          <w:color w:val="000000"/>
          <w:sz w:val="24"/>
          <w:szCs w:val="24"/>
          <w:shd w:val="clear" w:color="auto" w:fill="FFFFFF"/>
        </w:rPr>
        <w:t>147,1 кВт) включительно 10 свыше 200 л.с. до 250 л.с. (свыше 147,1 кВт до 183,9 кВт) включительно 13 свыше 250 л.с. (свыше 183,9 кВт) 17 Другие самоходные транспортные средства, машины и механизмы на пневматическом и гусеничном ходу (с каждой лошадиной силы) 5 Снегоходы, мотосани с мощностью двигателя (с каждой лошадиной силы): до 50 л.с. (до 36,77</w:t>
      </w:r>
      <w:proofErr w:type="gramEnd"/>
      <w:r w:rsidRPr="00911B94">
        <w:rPr>
          <w:rFonts w:ascii="Tahoma" w:eastAsia="Times New Roman" w:hAnsi="Tahoma" w:cs="Tahoma"/>
          <w:color w:val="000000"/>
          <w:sz w:val="24"/>
          <w:szCs w:val="24"/>
          <w:shd w:val="clear" w:color="auto" w:fill="FFFFFF"/>
        </w:rPr>
        <w:t xml:space="preserve"> </w:t>
      </w:r>
      <w:proofErr w:type="gramStart"/>
      <w:r w:rsidRPr="00911B94">
        <w:rPr>
          <w:rFonts w:ascii="Tahoma" w:eastAsia="Times New Roman" w:hAnsi="Tahoma" w:cs="Tahoma"/>
          <w:color w:val="000000"/>
          <w:sz w:val="24"/>
          <w:szCs w:val="24"/>
          <w:shd w:val="clear" w:color="auto" w:fill="FFFFFF"/>
        </w:rPr>
        <w:t>кВт) включительно 5 свыше 50 л.с. (свыше 36,77 кВт) 10 Катера, моторные лодки и другие водные транспортные средства с мощностью двигателя (с каждой лошадиной силы): до 100 л.с. (до 73,55 кВт) включительно 10 свыше 100 л.с. (свыше 73,55 кВт) 20 Яхты и другие парусно-моторные суда с мощностью двигателя (с каждой лошадиной силы): до 100 л.с. (до</w:t>
      </w:r>
      <w:proofErr w:type="gramEnd"/>
      <w:r w:rsidRPr="00911B94">
        <w:rPr>
          <w:rFonts w:ascii="Tahoma" w:eastAsia="Times New Roman" w:hAnsi="Tahoma" w:cs="Tahoma"/>
          <w:color w:val="000000"/>
          <w:sz w:val="24"/>
          <w:szCs w:val="24"/>
          <w:shd w:val="clear" w:color="auto" w:fill="FFFFFF"/>
        </w:rPr>
        <w:t xml:space="preserve"> </w:t>
      </w:r>
      <w:proofErr w:type="gramStart"/>
      <w:r w:rsidRPr="00911B94">
        <w:rPr>
          <w:rFonts w:ascii="Tahoma" w:eastAsia="Times New Roman" w:hAnsi="Tahoma" w:cs="Tahoma"/>
          <w:color w:val="000000"/>
          <w:sz w:val="24"/>
          <w:szCs w:val="24"/>
          <w:shd w:val="clear" w:color="auto" w:fill="FFFFFF"/>
        </w:rPr>
        <w:t xml:space="preserve">73,55 кВт) включительно 20 свыше 100 л.с. (свыше 73,55 кВт) 40 </w:t>
      </w:r>
      <w:proofErr w:type="spellStart"/>
      <w:r w:rsidRPr="00911B94">
        <w:rPr>
          <w:rFonts w:ascii="Tahoma" w:eastAsia="Times New Roman" w:hAnsi="Tahoma" w:cs="Tahoma"/>
          <w:color w:val="000000"/>
          <w:sz w:val="24"/>
          <w:szCs w:val="24"/>
          <w:shd w:val="clear" w:color="auto" w:fill="FFFFFF"/>
        </w:rPr>
        <w:lastRenderedPageBreak/>
        <w:t>Гидроциклы</w:t>
      </w:r>
      <w:proofErr w:type="spellEnd"/>
      <w:r w:rsidRPr="00911B94">
        <w:rPr>
          <w:rFonts w:ascii="Tahoma" w:eastAsia="Times New Roman" w:hAnsi="Tahoma" w:cs="Tahoma"/>
          <w:color w:val="000000"/>
          <w:sz w:val="24"/>
          <w:szCs w:val="24"/>
          <w:shd w:val="clear" w:color="auto" w:fill="FFFFFF"/>
        </w:rPr>
        <w:t xml:space="preserve"> с мощностью двигателя (с каждой лошадиной силы): до 100 л.с. (до 73,55 кВт) включительно 25 свыше 100 л.с. (свыше 73,55 кВт) 50 Несамоходные (буксируемые) суда, для которых определяется валовая вместимость (с каждой регистровой тонны валовой вместимости) 20 Самолеты, вертолеты и иные воздушные суда, имеющие двигатели</w:t>
      </w:r>
      <w:proofErr w:type="gramEnd"/>
      <w:r w:rsidRPr="00911B94">
        <w:rPr>
          <w:rFonts w:ascii="Tahoma" w:eastAsia="Times New Roman" w:hAnsi="Tahoma" w:cs="Tahoma"/>
          <w:color w:val="000000"/>
          <w:sz w:val="24"/>
          <w:szCs w:val="24"/>
          <w:shd w:val="clear" w:color="auto" w:fill="FFFFFF"/>
        </w:rPr>
        <w:t xml:space="preserve"> (с каждой лошадиной силы) 25 Самолеты, имеющие реактивные двигатели (с каждого килограмма силы тяги) 20 (введено Федеральным законом от 20.08.2004 N 108-ФЗ) Другие водные и воздушные транспортные средства, не имеющие двигателей (с единицы транспортного 200 средства)</w:t>
      </w:r>
      <w:r w:rsidRPr="00911B94">
        <w:rPr>
          <w:rFonts w:ascii="Tahoma" w:eastAsia="Times New Roman" w:hAnsi="Tahoma" w:cs="Tahoma"/>
          <w:color w:val="000000"/>
          <w:sz w:val="24"/>
          <w:szCs w:val="24"/>
        </w:rPr>
        <w:t> </w:t>
      </w:r>
      <w:r w:rsidRPr="00911B94">
        <w:rPr>
          <w:rFonts w:ascii="Tahoma" w:eastAsia="Times New Roman" w:hAnsi="Tahoma" w:cs="Tahoma"/>
          <w:color w:val="000000"/>
          <w:sz w:val="24"/>
          <w:szCs w:val="24"/>
        </w:rPr>
        <w:br/>
      </w:r>
      <w:r w:rsidRPr="00911B94">
        <w:rPr>
          <w:rFonts w:ascii="Tahoma" w:eastAsia="Times New Roman" w:hAnsi="Tahoma" w:cs="Tahoma"/>
          <w:color w:val="000000"/>
          <w:sz w:val="24"/>
          <w:szCs w:val="24"/>
          <w:shd w:val="clear" w:color="auto" w:fill="FFFFFF"/>
        </w:rPr>
        <w:t>2. Налоговые ставки, указанные в пункте 1 настоящей статьи, могут быть увеличены (уменьшены) законами субъектов Российской Федерации, но не более чем в пять раз.3. Допускается установление дифференцированных налоговых ставок в отношении каждой категории транспортных средств, а также с учетом срока полезного использования транспортных средств.</w:t>
      </w:r>
      <w:r w:rsidRPr="00911B94">
        <w:rPr>
          <w:rFonts w:ascii="Tahoma" w:eastAsia="Times New Roman" w:hAnsi="Tahoma" w:cs="Tahoma"/>
          <w:color w:val="000000"/>
          <w:sz w:val="24"/>
          <w:szCs w:val="24"/>
          <w:u w:val="single"/>
          <w:shd w:val="clear" w:color="auto" w:fill="FFFFFF"/>
        </w:rPr>
        <w:br/>
      </w:r>
      <w:r w:rsidRPr="00911B94">
        <w:rPr>
          <w:rFonts w:ascii="Tahoma" w:eastAsia="Times New Roman" w:hAnsi="Tahoma" w:cs="Tahoma"/>
          <w:color w:val="000000"/>
          <w:sz w:val="24"/>
          <w:szCs w:val="24"/>
          <w:u w:val="single"/>
          <w:shd w:val="clear" w:color="auto" w:fill="FFFFFF"/>
        </w:rPr>
        <w:br/>
        <w:t>Статья 362. Порядок исчисления суммы налога и сумм авансовых платежей по налогу</w:t>
      </w:r>
      <w:r w:rsidRPr="00911B94">
        <w:rPr>
          <w:rFonts w:ascii="Tahoma" w:eastAsia="Times New Roman" w:hAnsi="Tahoma" w:cs="Tahoma"/>
          <w:color w:val="000000"/>
          <w:sz w:val="24"/>
          <w:szCs w:val="24"/>
          <w:u w:val="single"/>
        </w:rPr>
        <w:t> </w:t>
      </w:r>
      <w:r w:rsidRPr="00911B94">
        <w:rPr>
          <w:rFonts w:ascii="Tahoma" w:eastAsia="Times New Roman" w:hAnsi="Tahoma" w:cs="Tahoma"/>
          <w:color w:val="000000"/>
          <w:sz w:val="24"/>
          <w:szCs w:val="24"/>
        </w:rPr>
        <w:br/>
      </w:r>
      <w:r w:rsidRPr="00911B94">
        <w:rPr>
          <w:rFonts w:ascii="Tahoma" w:eastAsia="Times New Roman" w:hAnsi="Tahoma" w:cs="Tahoma"/>
          <w:color w:val="000000"/>
          <w:sz w:val="24"/>
          <w:szCs w:val="24"/>
          <w:shd w:val="clear" w:color="auto" w:fill="FFFFFF"/>
        </w:rPr>
        <w:t xml:space="preserve">1. Налогоплательщики, являющиеся организациями, исчисляют сумму налога и сумму авансового платежа по налогу самостоятельно. </w:t>
      </w:r>
      <w:proofErr w:type="gramStart"/>
      <w:r w:rsidRPr="00911B94">
        <w:rPr>
          <w:rFonts w:ascii="Tahoma" w:eastAsia="Times New Roman" w:hAnsi="Tahoma" w:cs="Tahoma"/>
          <w:color w:val="000000"/>
          <w:sz w:val="24"/>
          <w:szCs w:val="24"/>
          <w:shd w:val="clear" w:color="auto" w:fill="FFFFFF"/>
        </w:rPr>
        <w:t>Сумма налога, подлежащая уплате налогоплательщиками, являющимися физическими лицами, исчисляется налоговыми органами на основании сведений, которые представляются в налоговые органы органами, осуществляющими государственную регистрацию транспортных средств на территории Российской Федерации.2.</w:t>
      </w:r>
      <w:proofErr w:type="gramEnd"/>
      <w:r w:rsidRPr="00911B94">
        <w:rPr>
          <w:rFonts w:ascii="Tahoma" w:eastAsia="Times New Roman" w:hAnsi="Tahoma" w:cs="Tahoma"/>
          <w:color w:val="000000"/>
          <w:sz w:val="24"/>
          <w:szCs w:val="24"/>
          <w:shd w:val="clear" w:color="auto" w:fill="FFFFFF"/>
        </w:rPr>
        <w:t xml:space="preserve"> Сумма налога, подлежащая уплате в бюджет по итогам налогового периода,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настоящей </w:t>
      </w:r>
      <w:proofErr w:type="spellStart"/>
      <w:r w:rsidRPr="00911B94">
        <w:rPr>
          <w:rFonts w:ascii="Tahoma" w:eastAsia="Times New Roman" w:hAnsi="Tahoma" w:cs="Tahoma"/>
          <w:color w:val="000000"/>
          <w:sz w:val="24"/>
          <w:szCs w:val="24"/>
          <w:shd w:val="clear" w:color="auto" w:fill="FFFFFF"/>
        </w:rPr>
        <w:t>статьей</w:t>
      </w:r>
      <w:proofErr w:type="gramStart"/>
      <w:r w:rsidRPr="00911B94">
        <w:rPr>
          <w:rFonts w:ascii="Tahoma" w:eastAsia="Times New Roman" w:hAnsi="Tahoma" w:cs="Tahoma"/>
          <w:color w:val="000000"/>
          <w:sz w:val="24"/>
          <w:szCs w:val="24"/>
          <w:shd w:val="clear" w:color="auto" w:fill="FFFFFF"/>
        </w:rPr>
        <w:t>.С</w:t>
      </w:r>
      <w:proofErr w:type="gramEnd"/>
      <w:r w:rsidRPr="00911B94">
        <w:rPr>
          <w:rFonts w:ascii="Tahoma" w:eastAsia="Times New Roman" w:hAnsi="Tahoma" w:cs="Tahoma"/>
          <w:color w:val="000000"/>
          <w:sz w:val="24"/>
          <w:szCs w:val="24"/>
          <w:shd w:val="clear" w:color="auto" w:fill="FFFFFF"/>
        </w:rPr>
        <w:t>умма</w:t>
      </w:r>
      <w:proofErr w:type="spellEnd"/>
      <w:r w:rsidRPr="00911B94">
        <w:rPr>
          <w:rFonts w:ascii="Tahoma" w:eastAsia="Times New Roman" w:hAnsi="Tahoma" w:cs="Tahoma"/>
          <w:color w:val="000000"/>
          <w:sz w:val="24"/>
          <w:szCs w:val="24"/>
          <w:shd w:val="clear" w:color="auto" w:fill="FFFFFF"/>
        </w:rPr>
        <w:t xml:space="preserve"> налога, подлежащая уплате в бюджет налогоплательщиками, являющимися организациями, определяется как разница между исчисленной суммой налога и суммами авансовых платежей по налогу, подлежащих уплате в течение налогового периода.2.1. Налогоплательщики, являющиеся организациями, исчисляют суммы авансовых платежей по налогу по истечении каждого отчетного периода в размере одной четвертой произведения соответствующей налоговой базы и налоговой ставки.3. </w:t>
      </w:r>
      <w:proofErr w:type="gramStart"/>
      <w:r w:rsidRPr="00911B94">
        <w:rPr>
          <w:rFonts w:ascii="Tahoma" w:eastAsia="Times New Roman" w:hAnsi="Tahoma" w:cs="Tahoma"/>
          <w:color w:val="000000"/>
          <w:sz w:val="24"/>
          <w:szCs w:val="24"/>
          <w:shd w:val="clear" w:color="auto" w:fill="FFFFFF"/>
        </w:rPr>
        <w:t>В случае регистрации транспортного средства и (или) снятия транспортного средства с регистрации (снятия с учета, исключения из государственного судового реестра и т.д.) в течение налогового (отчетного) периода исчисление суммы налога (суммы авансового платежа по налогу)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w:t>
      </w:r>
      <w:proofErr w:type="gramEnd"/>
      <w:r w:rsidRPr="00911B94">
        <w:rPr>
          <w:rFonts w:ascii="Tahoma" w:eastAsia="Times New Roman" w:hAnsi="Tahoma" w:cs="Tahoma"/>
          <w:color w:val="000000"/>
          <w:sz w:val="24"/>
          <w:szCs w:val="24"/>
          <w:shd w:val="clear" w:color="auto" w:fill="FFFFFF"/>
        </w:rPr>
        <w:t xml:space="preserve">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w:t>
      </w:r>
      <w:proofErr w:type="gramStart"/>
      <w:r w:rsidRPr="00911B94">
        <w:rPr>
          <w:rFonts w:ascii="Tahoma" w:eastAsia="Times New Roman" w:hAnsi="Tahoma" w:cs="Tahoma"/>
          <w:color w:val="000000"/>
          <w:sz w:val="24"/>
          <w:szCs w:val="24"/>
          <w:shd w:val="clear" w:color="auto" w:fill="FFFFFF"/>
        </w:rPr>
        <w:t>за полный месяц</w:t>
      </w:r>
      <w:proofErr w:type="gramEnd"/>
      <w:r w:rsidRPr="00911B94">
        <w:rPr>
          <w:rFonts w:ascii="Tahoma" w:eastAsia="Times New Roman" w:hAnsi="Tahoma" w:cs="Tahoma"/>
          <w:color w:val="000000"/>
          <w:sz w:val="24"/>
          <w:szCs w:val="24"/>
          <w:shd w:val="clear" w:color="auto" w:fill="FFFFFF"/>
        </w:rPr>
        <w:t xml:space="preserve">. В случае регистрации и снятия с регистрации транспортного средства в течение одного календарного </w:t>
      </w:r>
      <w:r w:rsidRPr="00911B94">
        <w:rPr>
          <w:rFonts w:ascii="Tahoma" w:eastAsia="Times New Roman" w:hAnsi="Tahoma" w:cs="Tahoma"/>
          <w:color w:val="000000"/>
          <w:sz w:val="24"/>
          <w:szCs w:val="24"/>
          <w:shd w:val="clear" w:color="auto" w:fill="FFFFFF"/>
        </w:rPr>
        <w:lastRenderedPageBreak/>
        <w:t xml:space="preserve">месяца указанный месяц принимается как </w:t>
      </w:r>
      <w:proofErr w:type="gramStart"/>
      <w:r w:rsidRPr="00911B94">
        <w:rPr>
          <w:rFonts w:ascii="Tahoma" w:eastAsia="Times New Roman" w:hAnsi="Tahoma" w:cs="Tahoma"/>
          <w:color w:val="000000"/>
          <w:sz w:val="24"/>
          <w:szCs w:val="24"/>
          <w:shd w:val="clear" w:color="auto" w:fill="FFFFFF"/>
        </w:rPr>
        <w:t>один полный месяц</w:t>
      </w:r>
      <w:proofErr w:type="gramEnd"/>
      <w:r w:rsidRPr="00911B94">
        <w:rPr>
          <w:rFonts w:ascii="Tahoma" w:eastAsia="Times New Roman" w:hAnsi="Tahoma" w:cs="Tahoma"/>
          <w:color w:val="000000"/>
          <w:sz w:val="24"/>
          <w:szCs w:val="24"/>
          <w:shd w:val="clear" w:color="auto" w:fill="FFFFFF"/>
        </w:rPr>
        <w:t xml:space="preserve">.4. Органы, осуществляющие государственную регистрацию транспортных средств, обязаны сообщать в налоговые органы по месту своего нахождения о транспортных средствах, зарегистрированных или снятых с регистрации в этих органах, а также о лицах, на которых зарегистрированы транспортные средства, в течение 10 дней после их регистрации или снятия с регистрации.5. Органы, осуществляющие государственную регистрацию транспортных средств, обязаны сообщать в налоговые органы по месту своего нахождения сведения о транспортных средствах, а также о лицах, на которых зарегистрированы транспортные средства, по состоянию на 31 декабря истекшего календарного года до 1 февраля текущего календарного года, а также обо всех связанных с ними изменениях, произошедших за предыдущий календарный </w:t>
      </w:r>
      <w:proofErr w:type="spellStart"/>
      <w:r w:rsidRPr="00911B94">
        <w:rPr>
          <w:rFonts w:ascii="Tahoma" w:eastAsia="Times New Roman" w:hAnsi="Tahoma" w:cs="Tahoma"/>
          <w:color w:val="000000"/>
          <w:sz w:val="24"/>
          <w:szCs w:val="24"/>
          <w:shd w:val="clear" w:color="auto" w:fill="FFFFFF"/>
        </w:rPr>
        <w:t>год</w:t>
      </w:r>
      <w:proofErr w:type="gramStart"/>
      <w:r w:rsidRPr="00911B94">
        <w:rPr>
          <w:rFonts w:ascii="Tahoma" w:eastAsia="Times New Roman" w:hAnsi="Tahoma" w:cs="Tahoma"/>
          <w:color w:val="000000"/>
          <w:sz w:val="24"/>
          <w:szCs w:val="24"/>
          <w:shd w:val="clear" w:color="auto" w:fill="FFFFFF"/>
        </w:rPr>
        <w:t>.С</w:t>
      </w:r>
      <w:proofErr w:type="gramEnd"/>
      <w:r w:rsidRPr="00911B94">
        <w:rPr>
          <w:rFonts w:ascii="Tahoma" w:eastAsia="Times New Roman" w:hAnsi="Tahoma" w:cs="Tahoma"/>
          <w:color w:val="000000"/>
          <w:sz w:val="24"/>
          <w:szCs w:val="24"/>
          <w:shd w:val="clear" w:color="auto" w:fill="FFFFFF"/>
        </w:rPr>
        <w:t>ведения</w:t>
      </w:r>
      <w:proofErr w:type="spellEnd"/>
      <w:r w:rsidRPr="00911B94">
        <w:rPr>
          <w:rFonts w:ascii="Tahoma" w:eastAsia="Times New Roman" w:hAnsi="Tahoma" w:cs="Tahoma"/>
          <w:color w:val="000000"/>
          <w:sz w:val="24"/>
          <w:szCs w:val="24"/>
          <w:shd w:val="clear" w:color="auto" w:fill="FFFFFF"/>
        </w:rPr>
        <w:t>, указанные в пунктах 4 и 5 настоящей статьи, представляются органами, осуществляющими государственную регистрацию транспортных средств, по формам, утверждаемым федеральным органом исполнительной власти, уполномоченным по контролю и надзору в области налогов и сборов.6. Законодательный орган субъекта Российской Федерации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w:t>
      </w:r>
      <w:r w:rsidRPr="00911B94">
        <w:rPr>
          <w:rFonts w:ascii="Tahoma" w:eastAsia="Times New Roman" w:hAnsi="Tahoma" w:cs="Tahoma"/>
          <w:color w:val="000000"/>
          <w:sz w:val="24"/>
          <w:szCs w:val="24"/>
          <w:u w:val="single"/>
          <w:shd w:val="clear" w:color="auto" w:fill="FFFFFF"/>
        </w:rPr>
        <w:br/>
      </w:r>
      <w:r w:rsidRPr="00911B94">
        <w:rPr>
          <w:rFonts w:ascii="Tahoma" w:eastAsia="Times New Roman" w:hAnsi="Tahoma" w:cs="Tahoma"/>
          <w:color w:val="000000"/>
          <w:sz w:val="24"/>
          <w:szCs w:val="24"/>
          <w:u w:val="single"/>
          <w:shd w:val="clear" w:color="auto" w:fill="FFFFFF"/>
        </w:rPr>
        <w:br/>
        <w:t>Статья 363. Порядок и сроки уплаты налога и авансовых платежей по налогу</w:t>
      </w:r>
      <w:r w:rsidRPr="00911B94">
        <w:rPr>
          <w:rFonts w:ascii="Tahoma" w:eastAsia="Times New Roman" w:hAnsi="Tahoma" w:cs="Tahoma"/>
          <w:color w:val="000000"/>
          <w:sz w:val="24"/>
          <w:szCs w:val="24"/>
          <w:u w:val="single"/>
        </w:rPr>
        <w:t> </w:t>
      </w:r>
      <w:r w:rsidRPr="00911B94">
        <w:rPr>
          <w:rFonts w:ascii="Tahoma" w:eastAsia="Times New Roman" w:hAnsi="Tahoma" w:cs="Tahoma"/>
          <w:color w:val="000000"/>
          <w:sz w:val="24"/>
          <w:szCs w:val="24"/>
        </w:rPr>
        <w:br/>
      </w:r>
      <w:r w:rsidRPr="00911B94">
        <w:rPr>
          <w:rFonts w:ascii="Tahoma" w:eastAsia="Times New Roman" w:hAnsi="Tahoma" w:cs="Tahoma"/>
          <w:color w:val="000000"/>
          <w:sz w:val="24"/>
          <w:szCs w:val="24"/>
          <w:shd w:val="clear" w:color="auto" w:fill="FFFFFF"/>
        </w:rPr>
        <w:t xml:space="preserve">1. Уплата налога и авансовых платежей по налогу производится налогоплательщиками по месту нахождения транспортных средств в порядке и сроки, которые установлены законами субъектов Российской </w:t>
      </w:r>
      <w:proofErr w:type="spellStart"/>
      <w:r w:rsidRPr="00911B94">
        <w:rPr>
          <w:rFonts w:ascii="Tahoma" w:eastAsia="Times New Roman" w:hAnsi="Tahoma" w:cs="Tahoma"/>
          <w:color w:val="000000"/>
          <w:sz w:val="24"/>
          <w:szCs w:val="24"/>
          <w:shd w:val="clear" w:color="auto" w:fill="FFFFFF"/>
        </w:rPr>
        <w:t>Федерации</w:t>
      </w:r>
      <w:proofErr w:type="gramStart"/>
      <w:r w:rsidRPr="00911B94">
        <w:rPr>
          <w:rFonts w:ascii="Tahoma" w:eastAsia="Times New Roman" w:hAnsi="Tahoma" w:cs="Tahoma"/>
          <w:color w:val="000000"/>
          <w:sz w:val="24"/>
          <w:szCs w:val="24"/>
          <w:shd w:val="clear" w:color="auto" w:fill="FFFFFF"/>
        </w:rPr>
        <w:t>.П</w:t>
      </w:r>
      <w:proofErr w:type="gramEnd"/>
      <w:r w:rsidRPr="00911B94">
        <w:rPr>
          <w:rFonts w:ascii="Tahoma" w:eastAsia="Times New Roman" w:hAnsi="Tahoma" w:cs="Tahoma"/>
          <w:color w:val="000000"/>
          <w:sz w:val="24"/>
          <w:szCs w:val="24"/>
          <w:shd w:val="clear" w:color="auto" w:fill="FFFFFF"/>
        </w:rPr>
        <w:t>ри</w:t>
      </w:r>
      <w:proofErr w:type="spellEnd"/>
      <w:r w:rsidRPr="00911B94">
        <w:rPr>
          <w:rFonts w:ascii="Tahoma" w:eastAsia="Times New Roman" w:hAnsi="Tahoma" w:cs="Tahoma"/>
          <w:color w:val="000000"/>
          <w:sz w:val="24"/>
          <w:szCs w:val="24"/>
          <w:shd w:val="clear" w:color="auto" w:fill="FFFFFF"/>
        </w:rPr>
        <w:t xml:space="preserve"> этом срок уплаты налога для налогоплательщиков, являющихся организациями, не может быть установлен ранее срока, предусмотренного пунктом 3 статьи 363.1 настоящего Кодекса.2. В течение налогового периода налогоплательщики, являющиеся организациями, уплачивают авансовые платежи по налогу, если законами субъектов Российской Федерации не предусмотрено иное. По истечении налогового периода налогоплательщики, являющиеся организациями, уплачивают сумму налога, исчисленную в порядке, предусмотренном пунктом 2 статьи 362 настоящего Кодекса.3. Налогоплательщики, являющиеся физическими лицами, уплачивают транспортный налог на основании налогового уведомления, направляемого налоговым органом.</w:t>
      </w:r>
      <w:r w:rsidRPr="00911B94">
        <w:rPr>
          <w:rFonts w:ascii="Tahoma" w:eastAsia="Times New Roman" w:hAnsi="Tahoma" w:cs="Tahoma"/>
          <w:color w:val="000000"/>
          <w:sz w:val="24"/>
          <w:szCs w:val="24"/>
          <w:u w:val="single"/>
          <w:shd w:val="clear" w:color="auto" w:fill="FFFFFF"/>
        </w:rPr>
        <w:br/>
      </w:r>
      <w:r w:rsidRPr="00911B94">
        <w:rPr>
          <w:rFonts w:ascii="Tahoma" w:eastAsia="Times New Roman" w:hAnsi="Tahoma" w:cs="Tahoma"/>
          <w:color w:val="000000"/>
          <w:sz w:val="24"/>
          <w:szCs w:val="24"/>
          <w:u w:val="single"/>
          <w:shd w:val="clear" w:color="auto" w:fill="FFFFFF"/>
        </w:rPr>
        <w:br/>
        <w:t>Статья 363.1. Налоговая декларация</w:t>
      </w:r>
      <w:r w:rsidRPr="00911B94">
        <w:rPr>
          <w:rFonts w:ascii="Tahoma" w:eastAsia="Times New Roman" w:hAnsi="Tahoma" w:cs="Tahoma"/>
          <w:color w:val="000000"/>
          <w:sz w:val="24"/>
          <w:szCs w:val="24"/>
          <w:u w:val="single"/>
        </w:rPr>
        <w:t> </w:t>
      </w:r>
      <w:r w:rsidRPr="00911B94">
        <w:rPr>
          <w:rFonts w:ascii="Tahoma" w:eastAsia="Times New Roman" w:hAnsi="Tahoma" w:cs="Tahoma"/>
          <w:color w:val="000000"/>
          <w:sz w:val="24"/>
          <w:szCs w:val="24"/>
        </w:rPr>
        <w:br/>
      </w:r>
      <w:r w:rsidRPr="00911B94">
        <w:rPr>
          <w:rFonts w:ascii="Tahoma" w:eastAsia="Times New Roman" w:hAnsi="Tahoma" w:cs="Tahoma"/>
          <w:color w:val="000000"/>
          <w:sz w:val="24"/>
          <w:szCs w:val="24"/>
          <w:shd w:val="clear" w:color="auto" w:fill="FFFFFF"/>
        </w:rPr>
        <w:t xml:space="preserve">1. Налогоплательщики, являющиеся организациями, по истечении налогового периода представляют в налоговый орган по месту нахождения транспортных средств, если иное не предусмотрено настоящей статьей, налоговую декларацию по </w:t>
      </w:r>
      <w:proofErr w:type="spellStart"/>
      <w:r w:rsidRPr="00911B94">
        <w:rPr>
          <w:rFonts w:ascii="Tahoma" w:eastAsia="Times New Roman" w:hAnsi="Tahoma" w:cs="Tahoma"/>
          <w:color w:val="000000"/>
          <w:sz w:val="24"/>
          <w:szCs w:val="24"/>
          <w:shd w:val="clear" w:color="auto" w:fill="FFFFFF"/>
        </w:rPr>
        <w:t>налогу</w:t>
      </w:r>
      <w:proofErr w:type="gramStart"/>
      <w:r w:rsidRPr="00911B94">
        <w:rPr>
          <w:rFonts w:ascii="Tahoma" w:eastAsia="Times New Roman" w:hAnsi="Tahoma" w:cs="Tahoma"/>
          <w:color w:val="000000"/>
          <w:sz w:val="24"/>
          <w:szCs w:val="24"/>
          <w:shd w:val="clear" w:color="auto" w:fill="FFFFFF"/>
        </w:rPr>
        <w:t>.Ф</w:t>
      </w:r>
      <w:proofErr w:type="gramEnd"/>
      <w:r w:rsidRPr="00911B94">
        <w:rPr>
          <w:rFonts w:ascii="Tahoma" w:eastAsia="Times New Roman" w:hAnsi="Tahoma" w:cs="Tahoma"/>
          <w:color w:val="000000"/>
          <w:sz w:val="24"/>
          <w:szCs w:val="24"/>
          <w:shd w:val="clear" w:color="auto" w:fill="FFFFFF"/>
        </w:rPr>
        <w:t>орма</w:t>
      </w:r>
      <w:proofErr w:type="spellEnd"/>
      <w:r w:rsidRPr="00911B94">
        <w:rPr>
          <w:rFonts w:ascii="Tahoma" w:eastAsia="Times New Roman" w:hAnsi="Tahoma" w:cs="Tahoma"/>
          <w:color w:val="000000"/>
          <w:sz w:val="24"/>
          <w:szCs w:val="24"/>
          <w:shd w:val="clear" w:color="auto" w:fill="FFFFFF"/>
        </w:rPr>
        <w:t xml:space="preserve"> налоговой декларации по налогу утверждается Министерством финансов Российской Федерации.2. Налогоплательщики, являющиеся организациями и уплачивающие в течение налогового периода авансовые платежи по налогу, по истечении каждого отчетного периода представляют в </w:t>
      </w:r>
      <w:r w:rsidRPr="00911B94">
        <w:rPr>
          <w:rFonts w:ascii="Tahoma" w:eastAsia="Times New Roman" w:hAnsi="Tahoma" w:cs="Tahoma"/>
          <w:color w:val="000000"/>
          <w:sz w:val="24"/>
          <w:szCs w:val="24"/>
          <w:shd w:val="clear" w:color="auto" w:fill="FFFFFF"/>
        </w:rPr>
        <w:lastRenderedPageBreak/>
        <w:t xml:space="preserve">налоговый орган по месту нахождения транспортных средств, если иное не предусмотрено настоящей статьей, налоговый расчет по авансовым платежам по </w:t>
      </w:r>
      <w:proofErr w:type="spellStart"/>
      <w:r w:rsidRPr="00911B94">
        <w:rPr>
          <w:rFonts w:ascii="Tahoma" w:eastAsia="Times New Roman" w:hAnsi="Tahoma" w:cs="Tahoma"/>
          <w:color w:val="000000"/>
          <w:sz w:val="24"/>
          <w:szCs w:val="24"/>
          <w:shd w:val="clear" w:color="auto" w:fill="FFFFFF"/>
        </w:rPr>
        <w:t>налогу</w:t>
      </w:r>
      <w:proofErr w:type="gramStart"/>
      <w:r w:rsidRPr="00911B94">
        <w:rPr>
          <w:rFonts w:ascii="Tahoma" w:eastAsia="Times New Roman" w:hAnsi="Tahoma" w:cs="Tahoma"/>
          <w:color w:val="000000"/>
          <w:sz w:val="24"/>
          <w:szCs w:val="24"/>
          <w:shd w:val="clear" w:color="auto" w:fill="FFFFFF"/>
        </w:rPr>
        <w:t>.Ф</w:t>
      </w:r>
      <w:proofErr w:type="gramEnd"/>
      <w:r w:rsidRPr="00911B94">
        <w:rPr>
          <w:rFonts w:ascii="Tahoma" w:eastAsia="Times New Roman" w:hAnsi="Tahoma" w:cs="Tahoma"/>
          <w:color w:val="000000"/>
          <w:sz w:val="24"/>
          <w:szCs w:val="24"/>
          <w:shd w:val="clear" w:color="auto" w:fill="FFFFFF"/>
        </w:rPr>
        <w:t>орма</w:t>
      </w:r>
      <w:proofErr w:type="spellEnd"/>
      <w:r w:rsidRPr="00911B94">
        <w:rPr>
          <w:rFonts w:ascii="Tahoma" w:eastAsia="Times New Roman" w:hAnsi="Tahoma" w:cs="Tahoma"/>
          <w:color w:val="000000"/>
          <w:sz w:val="24"/>
          <w:szCs w:val="24"/>
          <w:shd w:val="clear" w:color="auto" w:fill="FFFFFF"/>
        </w:rPr>
        <w:t xml:space="preserve"> налогового расчета по авансовым платежам по налогу утверждается Министерством финансов Российской Федерации.3. Налоговые декларации по налогу представляются налогоплательщиками не позднее 1 февраля года, следующего за истекшим налоговым </w:t>
      </w:r>
      <w:proofErr w:type="spellStart"/>
      <w:r w:rsidRPr="00911B94">
        <w:rPr>
          <w:rFonts w:ascii="Tahoma" w:eastAsia="Times New Roman" w:hAnsi="Tahoma" w:cs="Tahoma"/>
          <w:color w:val="000000"/>
          <w:sz w:val="24"/>
          <w:szCs w:val="24"/>
          <w:shd w:val="clear" w:color="auto" w:fill="FFFFFF"/>
        </w:rPr>
        <w:t>периодом</w:t>
      </w:r>
      <w:proofErr w:type="gramStart"/>
      <w:r w:rsidRPr="00911B94">
        <w:rPr>
          <w:rFonts w:ascii="Tahoma" w:eastAsia="Times New Roman" w:hAnsi="Tahoma" w:cs="Tahoma"/>
          <w:color w:val="000000"/>
          <w:sz w:val="24"/>
          <w:szCs w:val="24"/>
          <w:shd w:val="clear" w:color="auto" w:fill="FFFFFF"/>
        </w:rPr>
        <w:t>.Н</w:t>
      </w:r>
      <w:proofErr w:type="gramEnd"/>
      <w:r w:rsidRPr="00911B94">
        <w:rPr>
          <w:rFonts w:ascii="Tahoma" w:eastAsia="Times New Roman" w:hAnsi="Tahoma" w:cs="Tahoma"/>
          <w:color w:val="000000"/>
          <w:sz w:val="24"/>
          <w:szCs w:val="24"/>
          <w:shd w:val="clear" w:color="auto" w:fill="FFFFFF"/>
        </w:rPr>
        <w:t>алоговые</w:t>
      </w:r>
      <w:proofErr w:type="spellEnd"/>
      <w:r w:rsidRPr="00911B94">
        <w:rPr>
          <w:rFonts w:ascii="Tahoma" w:eastAsia="Times New Roman" w:hAnsi="Tahoma" w:cs="Tahoma"/>
          <w:color w:val="000000"/>
          <w:sz w:val="24"/>
          <w:szCs w:val="24"/>
          <w:shd w:val="clear" w:color="auto" w:fill="FFFFFF"/>
        </w:rPr>
        <w:t xml:space="preserve"> расчеты по авансовым платежам по налогу представляются налогоплательщиками, за исключением налогоплательщиков, применяющих специальные налоговые режимы, установленные главами 26.1 и 26.2 настоящего Кодекса, в течение налогового периода не позднее последнего числа месяца, следующего за истекшим отчетным периодом.4. Налогоплательщики, в соответствии со статьей 83 настоящего Кодекса отнесенные к категории крупнейших, представляют налоговые декларации (расчеты) в налоговый орган по месту учета в качестве крупнейших налогоплательщиков.</w:t>
      </w:r>
    </w:p>
    <w:sectPr w:rsidR="0086538D" w:rsidRPr="00911B94" w:rsidSect="00081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525CF"/>
    <w:rsid w:val="00081052"/>
    <w:rsid w:val="000F0DA1"/>
    <w:rsid w:val="00104420"/>
    <w:rsid w:val="001E6A8E"/>
    <w:rsid w:val="002C17ED"/>
    <w:rsid w:val="00300450"/>
    <w:rsid w:val="003F2BAB"/>
    <w:rsid w:val="00411929"/>
    <w:rsid w:val="004525CF"/>
    <w:rsid w:val="004A51B2"/>
    <w:rsid w:val="00513F8F"/>
    <w:rsid w:val="005E7B61"/>
    <w:rsid w:val="00722740"/>
    <w:rsid w:val="00792FF5"/>
    <w:rsid w:val="007F6823"/>
    <w:rsid w:val="0086538D"/>
    <w:rsid w:val="008A1BDD"/>
    <w:rsid w:val="00911B94"/>
    <w:rsid w:val="009867D5"/>
    <w:rsid w:val="009B0F73"/>
    <w:rsid w:val="009B69C5"/>
    <w:rsid w:val="00A04199"/>
    <w:rsid w:val="00A222E7"/>
    <w:rsid w:val="00A35AAD"/>
    <w:rsid w:val="00A37D92"/>
    <w:rsid w:val="00C61E7C"/>
    <w:rsid w:val="00D15B3A"/>
    <w:rsid w:val="00DA58FB"/>
    <w:rsid w:val="00DE6259"/>
    <w:rsid w:val="00E4020F"/>
    <w:rsid w:val="00EF015F"/>
    <w:rsid w:val="00F44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052"/>
  </w:style>
  <w:style w:type="paragraph" w:styleId="1">
    <w:name w:val="heading 1"/>
    <w:basedOn w:val="a"/>
    <w:link w:val="10"/>
    <w:uiPriority w:val="9"/>
    <w:qFormat/>
    <w:rsid w:val="004525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525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5C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525CF"/>
    <w:rPr>
      <w:rFonts w:ascii="Times New Roman" w:eastAsia="Times New Roman" w:hAnsi="Times New Roman" w:cs="Times New Roman"/>
      <w:b/>
      <w:bCs/>
      <w:sz w:val="36"/>
      <w:szCs w:val="36"/>
    </w:rPr>
  </w:style>
  <w:style w:type="paragraph" w:styleId="a3">
    <w:name w:val="Normal (Web)"/>
    <w:basedOn w:val="a"/>
    <w:uiPriority w:val="99"/>
    <w:unhideWhenUsed/>
    <w:rsid w:val="004525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25CF"/>
    <w:rPr>
      <w:b/>
      <w:bCs/>
    </w:rPr>
  </w:style>
  <w:style w:type="character" w:customStyle="1" w:styleId="apple-converted-space">
    <w:name w:val="apple-converted-space"/>
    <w:basedOn w:val="a0"/>
    <w:rsid w:val="004525CF"/>
  </w:style>
  <w:style w:type="paragraph" w:customStyle="1" w:styleId="h2">
    <w:name w:val="h2"/>
    <w:basedOn w:val="a"/>
    <w:rsid w:val="004A51B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A51B2"/>
    <w:rPr>
      <w:color w:val="0000FF"/>
      <w:u w:val="single"/>
    </w:rPr>
  </w:style>
  <w:style w:type="paragraph" w:customStyle="1" w:styleId="consplustitle">
    <w:name w:val="consplustitle"/>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8A1BDD"/>
    <w:rPr>
      <w:color w:val="800080"/>
      <w:u w:val="single"/>
    </w:rPr>
  </w:style>
  <w:style w:type="paragraph" w:styleId="a7">
    <w:name w:val="Balloon Text"/>
    <w:basedOn w:val="a"/>
    <w:link w:val="a8"/>
    <w:uiPriority w:val="99"/>
    <w:semiHidden/>
    <w:unhideWhenUsed/>
    <w:rsid w:val="008A1B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1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41605">
      <w:bodyDiv w:val="1"/>
      <w:marLeft w:val="0"/>
      <w:marRight w:val="0"/>
      <w:marTop w:val="0"/>
      <w:marBottom w:val="0"/>
      <w:divBdr>
        <w:top w:val="none" w:sz="0" w:space="0" w:color="auto"/>
        <w:left w:val="none" w:sz="0" w:space="0" w:color="auto"/>
        <w:bottom w:val="none" w:sz="0" w:space="0" w:color="auto"/>
        <w:right w:val="none" w:sz="0" w:space="0" w:color="auto"/>
      </w:divBdr>
    </w:div>
    <w:div w:id="186843627">
      <w:bodyDiv w:val="1"/>
      <w:marLeft w:val="0"/>
      <w:marRight w:val="0"/>
      <w:marTop w:val="0"/>
      <w:marBottom w:val="0"/>
      <w:divBdr>
        <w:top w:val="none" w:sz="0" w:space="0" w:color="auto"/>
        <w:left w:val="none" w:sz="0" w:space="0" w:color="auto"/>
        <w:bottom w:val="none" w:sz="0" w:space="0" w:color="auto"/>
        <w:right w:val="none" w:sz="0" w:space="0" w:color="auto"/>
      </w:divBdr>
    </w:div>
    <w:div w:id="599533924">
      <w:bodyDiv w:val="1"/>
      <w:marLeft w:val="0"/>
      <w:marRight w:val="0"/>
      <w:marTop w:val="0"/>
      <w:marBottom w:val="0"/>
      <w:divBdr>
        <w:top w:val="none" w:sz="0" w:space="0" w:color="auto"/>
        <w:left w:val="none" w:sz="0" w:space="0" w:color="auto"/>
        <w:bottom w:val="none" w:sz="0" w:space="0" w:color="auto"/>
        <w:right w:val="none" w:sz="0" w:space="0" w:color="auto"/>
      </w:divBdr>
      <w:divsChild>
        <w:div w:id="548957965">
          <w:marLeft w:val="0"/>
          <w:marRight w:val="0"/>
          <w:marTop w:val="0"/>
          <w:marBottom w:val="0"/>
          <w:divBdr>
            <w:top w:val="none" w:sz="0" w:space="0" w:color="auto"/>
            <w:left w:val="none" w:sz="0" w:space="0" w:color="auto"/>
            <w:bottom w:val="none" w:sz="0" w:space="0" w:color="auto"/>
            <w:right w:val="none" w:sz="0" w:space="0" w:color="auto"/>
          </w:divBdr>
        </w:div>
        <w:div w:id="2036038492">
          <w:marLeft w:val="0"/>
          <w:marRight w:val="0"/>
          <w:marTop w:val="0"/>
          <w:marBottom w:val="0"/>
          <w:divBdr>
            <w:top w:val="none" w:sz="0" w:space="0" w:color="auto"/>
            <w:left w:val="none" w:sz="0" w:space="0" w:color="auto"/>
            <w:bottom w:val="none" w:sz="0" w:space="0" w:color="auto"/>
            <w:right w:val="none" w:sz="0" w:space="0" w:color="auto"/>
          </w:divBdr>
        </w:div>
      </w:divsChild>
    </w:div>
    <w:div w:id="628051985">
      <w:bodyDiv w:val="1"/>
      <w:marLeft w:val="0"/>
      <w:marRight w:val="0"/>
      <w:marTop w:val="0"/>
      <w:marBottom w:val="0"/>
      <w:divBdr>
        <w:top w:val="none" w:sz="0" w:space="0" w:color="auto"/>
        <w:left w:val="none" w:sz="0" w:space="0" w:color="auto"/>
        <w:bottom w:val="none" w:sz="0" w:space="0" w:color="auto"/>
        <w:right w:val="none" w:sz="0" w:space="0" w:color="auto"/>
      </w:divBdr>
    </w:div>
    <w:div w:id="753402909">
      <w:bodyDiv w:val="1"/>
      <w:marLeft w:val="0"/>
      <w:marRight w:val="0"/>
      <w:marTop w:val="0"/>
      <w:marBottom w:val="0"/>
      <w:divBdr>
        <w:top w:val="none" w:sz="0" w:space="0" w:color="auto"/>
        <w:left w:val="none" w:sz="0" w:space="0" w:color="auto"/>
        <w:bottom w:val="none" w:sz="0" w:space="0" w:color="auto"/>
        <w:right w:val="none" w:sz="0" w:space="0" w:color="auto"/>
      </w:divBdr>
    </w:div>
    <w:div w:id="774787672">
      <w:bodyDiv w:val="1"/>
      <w:marLeft w:val="0"/>
      <w:marRight w:val="0"/>
      <w:marTop w:val="0"/>
      <w:marBottom w:val="0"/>
      <w:divBdr>
        <w:top w:val="none" w:sz="0" w:space="0" w:color="auto"/>
        <w:left w:val="none" w:sz="0" w:space="0" w:color="auto"/>
        <w:bottom w:val="none" w:sz="0" w:space="0" w:color="auto"/>
        <w:right w:val="none" w:sz="0" w:space="0" w:color="auto"/>
      </w:divBdr>
    </w:div>
    <w:div w:id="814495066">
      <w:bodyDiv w:val="1"/>
      <w:marLeft w:val="0"/>
      <w:marRight w:val="0"/>
      <w:marTop w:val="0"/>
      <w:marBottom w:val="0"/>
      <w:divBdr>
        <w:top w:val="none" w:sz="0" w:space="0" w:color="auto"/>
        <w:left w:val="none" w:sz="0" w:space="0" w:color="auto"/>
        <w:bottom w:val="none" w:sz="0" w:space="0" w:color="auto"/>
        <w:right w:val="none" w:sz="0" w:space="0" w:color="auto"/>
      </w:divBdr>
    </w:div>
    <w:div w:id="1207567197">
      <w:bodyDiv w:val="1"/>
      <w:marLeft w:val="0"/>
      <w:marRight w:val="0"/>
      <w:marTop w:val="0"/>
      <w:marBottom w:val="0"/>
      <w:divBdr>
        <w:top w:val="none" w:sz="0" w:space="0" w:color="auto"/>
        <w:left w:val="none" w:sz="0" w:space="0" w:color="auto"/>
        <w:bottom w:val="none" w:sz="0" w:space="0" w:color="auto"/>
        <w:right w:val="none" w:sz="0" w:space="0" w:color="auto"/>
      </w:divBdr>
    </w:div>
    <w:div w:id="1229150385">
      <w:bodyDiv w:val="1"/>
      <w:marLeft w:val="0"/>
      <w:marRight w:val="0"/>
      <w:marTop w:val="0"/>
      <w:marBottom w:val="0"/>
      <w:divBdr>
        <w:top w:val="none" w:sz="0" w:space="0" w:color="auto"/>
        <w:left w:val="none" w:sz="0" w:space="0" w:color="auto"/>
        <w:bottom w:val="none" w:sz="0" w:space="0" w:color="auto"/>
        <w:right w:val="none" w:sz="0" w:space="0" w:color="auto"/>
      </w:divBdr>
    </w:div>
    <w:div w:id="1258948566">
      <w:bodyDiv w:val="1"/>
      <w:marLeft w:val="0"/>
      <w:marRight w:val="0"/>
      <w:marTop w:val="0"/>
      <w:marBottom w:val="0"/>
      <w:divBdr>
        <w:top w:val="none" w:sz="0" w:space="0" w:color="auto"/>
        <w:left w:val="none" w:sz="0" w:space="0" w:color="auto"/>
        <w:bottom w:val="none" w:sz="0" w:space="0" w:color="auto"/>
        <w:right w:val="none" w:sz="0" w:space="0" w:color="auto"/>
      </w:divBdr>
    </w:div>
    <w:div w:id="1303804667">
      <w:bodyDiv w:val="1"/>
      <w:marLeft w:val="0"/>
      <w:marRight w:val="0"/>
      <w:marTop w:val="0"/>
      <w:marBottom w:val="0"/>
      <w:divBdr>
        <w:top w:val="none" w:sz="0" w:space="0" w:color="auto"/>
        <w:left w:val="none" w:sz="0" w:space="0" w:color="auto"/>
        <w:bottom w:val="none" w:sz="0" w:space="0" w:color="auto"/>
        <w:right w:val="none" w:sz="0" w:space="0" w:color="auto"/>
      </w:divBdr>
      <w:divsChild>
        <w:div w:id="2003654721">
          <w:marLeft w:val="0"/>
          <w:marRight w:val="0"/>
          <w:marTop w:val="0"/>
          <w:marBottom w:val="0"/>
          <w:divBdr>
            <w:top w:val="none" w:sz="0" w:space="0" w:color="auto"/>
            <w:left w:val="none" w:sz="0" w:space="0" w:color="auto"/>
            <w:bottom w:val="none" w:sz="0" w:space="0" w:color="auto"/>
            <w:right w:val="none" w:sz="0" w:space="0" w:color="auto"/>
          </w:divBdr>
        </w:div>
      </w:divsChild>
    </w:div>
    <w:div w:id="1806970479">
      <w:bodyDiv w:val="1"/>
      <w:marLeft w:val="0"/>
      <w:marRight w:val="0"/>
      <w:marTop w:val="0"/>
      <w:marBottom w:val="0"/>
      <w:divBdr>
        <w:top w:val="none" w:sz="0" w:space="0" w:color="auto"/>
        <w:left w:val="none" w:sz="0" w:space="0" w:color="auto"/>
        <w:bottom w:val="none" w:sz="0" w:space="0" w:color="auto"/>
        <w:right w:val="none" w:sz="0" w:space="0" w:color="auto"/>
      </w:divBdr>
      <w:divsChild>
        <w:div w:id="2024551969">
          <w:marLeft w:val="0"/>
          <w:marRight w:val="0"/>
          <w:marTop w:val="0"/>
          <w:marBottom w:val="204"/>
          <w:divBdr>
            <w:top w:val="none" w:sz="0" w:space="0" w:color="auto"/>
            <w:left w:val="none" w:sz="0" w:space="0" w:color="auto"/>
            <w:bottom w:val="none" w:sz="0" w:space="0" w:color="auto"/>
            <w:right w:val="none" w:sz="0" w:space="0" w:color="auto"/>
          </w:divBdr>
        </w:div>
        <w:div w:id="596790617">
          <w:marLeft w:val="0"/>
          <w:marRight w:val="0"/>
          <w:marTop w:val="0"/>
          <w:marBottom w:val="0"/>
          <w:divBdr>
            <w:top w:val="none" w:sz="0" w:space="0" w:color="auto"/>
            <w:left w:val="none" w:sz="0" w:space="0" w:color="auto"/>
            <w:bottom w:val="none" w:sz="0" w:space="0" w:color="auto"/>
            <w:right w:val="none" w:sz="0" w:space="0" w:color="auto"/>
          </w:divBdr>
        </w:div>
      </w:divsChild>
    </w:div>
    <w:div w:id="1815637992">
      <w:bodyDiv w:val="1"/>
      <w:marLeft w:val="0"/>
      <w:marRight w:val="0"/>
      <w:marTop w:val="0"/>
      <w:marBottom w:val="0"/>
      <w:divBdr>
        <w:top w:val="none" w:sz="0" w:space="0" w:color="auto"/>
        <w:left w:val="none" w:sz="0" w:space="0" w:color="auto"/>
        <w:bottom w:val="none" w:sz="0" w:space="0" w:color="auto"/>
        <w:right w:val="none" w:sz="0" w:space="0" w:color="auto"/>
      </w:divBdr>
      <w:divsChild>
        <w:div w:id="560675807">
          <w:marLeft w:val="0"/>
          <w:marRight w:val="0"/>
          <w:marTop w:val="0"/>
          <w:marBottom w:val="0"/>
          <w:divBdr>
            <w:top w:val="none" w:sz="0" w:space="0" w:color="auto"/>
            <w:left w:val="none" w:sz="0" w:space="0" w:color="auto"/>
            <w:bottom w:val="none" w:sz="0" w:space="0" w:color="auto"/>
            <w:right w:val="none" w:sz="0" w:space="0" w:color="auto"/>
          </w:divBdr>
        </w:div>
      </w:divsChild>
    </w:div>
    <w:div w:id="183764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2223</Words>
  <Characters>12677</Characters>
  <Application>Microsoft Office Word</Application>
  <DocSecurity>0</DocSecurity>
  <Lines>105</Lines>
  <Paragraphs>29</Paragraphs>
  <ScaleCrop>false</ScaleCrop>
  <Company/>
  <LinksUpToDate>false</LinksUpToDate>
  <CharactersWithSpaces>14871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Darum</dc:creator>
  <cp:keywords/>
  <dc:description/>
  <cp:lastModifiedBy>Darum</cp:lastModifiedBy>
  <cp:revision>33</cp:revision>
  <dcterms:created xsi:type="dcterms:W3CDTF">2015-06-30T14:50:00Z</dcterms:created>
  <dcterms:modified xsi:type="dcterms:W3CDTF">2015-07-17T08:49:00Z</dcterms:modified>
</cp:coreProperties>
</file>